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ADA" w:rsidRPr="00AD3A2F" w:rsidRDefault="005D5ADA" w:rsidP="00BD4D5E">
      <w:pPr>
        <w:autoSpaceDE w:val="0"/>
        <w:autoSpaceDN w:val="0"/>
        <w:adjustRightInd w:val="0"/>
        <w:spacing w:after="0" w:line="240" w:lineRule="auto"/>
        <w:ind w:right="425"/>
        <w:jc w:val="center"/>
        <w:rPr>
          <w:rFonts w:ascii="Times New Roman" w:hAnsi="Times New Roman" w:cs="Times New Roman"/>
          <w:b/>
          <w:bCs/>
          <w:color w:val="000000" w:themeColor="text1"/>
          <w:sz w:val="24"/>
          <w:szCs w:val="24"/>
          <w:lang w:val="kk-KZ"/>
        </w:rPr>
      </w:pPr>
      <w:r w:rsidRPr="00AD3A2F">
        <w:rPr>
          <w:rFonts w:ascii="Times New Roman" w:hAnsi="Times New Roman" w:cs="Times New Roman"/>
          <w:b/>
          <w:bCs/>
          <w:color w:val="000000" w:themeColor="text1"/>
          <w:sz w:val="24"/>
          <w:szCs w:val="24"/>
          <w:lang w:val="kk-KZ"/>
        </w:rPr>
        <w:t>Тәрбиелеу - білім беру процесінің циклограммасы</w:t>
      </w:r>
    </w:p>
    <w:p w:rsidR="005D5ADA" w:rsidRPr="00AD3A2F" w:rsidRDefault="005D5ADA" w:rsidP="005D5ADA">
      <w:pPr>
        <w:autoSpaceDE w:val="0"/>
        <w:autoSpaceDN w:val="0"/>
        <w:adjustRightInd w:val="0"/>
        <w:spacing w:after="0" w:line="240" w:lineRule="auto"/>
        <w:rPr>
          <w:rFonts w:ascii="Times New Roman" w:hAnsi="Times New Roman" w:cs="Times New Roman"/>
          <w:b/>
          <w:bCs/>
          <w:color w:val="000000" w:themeColor="text1"/>
          <w:sz w:val="24"/>
          <w:szCs w:val="24"/>
          <w:lang w:val="kk-KZ"/>
        </w:rPr>
      </w:pPr>
      <w:r w:rsidRPr="00AD3A2F">
        <w:rPr>
          <w:rFonts w:ascii="Times New Roman" w:hAnsi="Times New Roman" w:cs="Times New Roman"/>
          <w:b/>
          <w:bCs/>
          <w:color w:val="000000" w:themeColor="text1"/>
          <w:sz w:val="24"/>
          <w:szCs w:val="24"/>
          <w:lang w:val="kk-KZ"/>
        </w:rPr>
        <w:t>Білім беру ұйымы</w:t>
      </w:r>
      <w:r w:rsidRPr="00AD3A2F">
        <w:rPr>
          <w:rFonts w:ascii="Times New Roman" w:hAnsi="Times New Roman" w:cs="Times New Roman"/>
          <w:color w:val="000000" w:themeColor="text1"/>
          <w:sz w:val="24"/>
          <w:szCs w:val="24"/>
          <w:lang w:val="kk-KZ"/>
        </w:rPr>
        <w:t xml:space="preserve">: </w:t>
      </w:r>
    </w:p>
    <w:p w:rsidR="005D5ADA" w:rsidRPr="00AD3A2F" w:rsidRDefault="005D5ADA" w:rsidP="005D5ADA">
      <w:pPr>
        <w:autoSpaceDE w:val="0"/>
        <w:autoSpaceDN w:val="0"/>
        <w:adjustRightInd w:val="0"/>
        <w:spacing w:after="0" w:line="240" w:lineRule="auto"/>
        <w:rPr>
          <w:rFonts w:ascii="Times New Roman" w:hAnsi="Times New Roman" w:cs="Times New Roman"/>
          <w:b/>
          <w:bCs/>
          <w:color w:val="000000" w:themeColor="text1"/>
          <w:sz w:val="24"/>
          <w:szCs w:val="24"/>
          <w:lang w:val="kk-KZ"/>
        </w:rPr>
      </w:pPr>
      <w:r w:rsidRPr="00AD3A2F">
        <w:rPr>
          <w:rFonts w:ascii="Times New Roman" w:hAnsi="Times New Roman" w:cs="Times New Roman"/>
          <w:b/>
          <w:bCs/>
          <w:color w:val="000000" w:themeColor="text1"/>
          <w:sz w:val="24"/>
          <w:szCs w:val="24"/>
          <w:lang w:val="kk-KZ"/>
        </w:rPr>
        <w:t>Топ:Мектепалды даярлық</w:t>
      </w:r>
    </w:p>
    <w:p w:rsidR="005D5ADA" w:rsidRPr="00AD3A2F" w:rsidRDefault="005856E6" w:rsidP="005D5ADA">
      <w:pPr>
        <w:autoSpaceDE w:val="0"/>
        <w:autoSpaceDN w:val="0"/>
        <w:adjustRightInd w:val="0"/>
        <w:spacing w:after="0" w:line="240" w:lineRule="auto"/>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Балалардың жасы: 5-6</w:t>
      </w:r>
      <w:bookmarkStart w:id="0" w:name="_GoBack"/>
      <w:bookmarkEnd w:id="0"/>
      <w:r w:rsidR="005D5ADA" w:rsidRPr="00AD3A2F">
        <w:rPr>
          <w:rFonts w:ascii="Times New Roman" w:hAnsi="Times New Roman" w:cs="Times New Roman"/>
          <w:b/>
          <w:bCs/>
          <w:color w:val="000000" w:themeColor="text1"/>
          <w:sz w:val="24"/>
          <w:szCs w:val="24"/>
          <w:lang w:val="kk-KZ"/>
        </w:rPr>
        <w:t xml:space="preserve"> жас</w:t>
      </w:r>
    </w:p>
    <w:p w:rsidR="005D5ADA" w:rsidRPr="00AD3A2F" w:rsidRDefault="005D5ADA" w:rsidP="005D5ADA">
      <w:pPr>
        <w:autoSpaceDE w:val="0"/>
        <w:autoSpaceDN w:val="0"/>
        <w:adjustRightInd w:val="0"/>
        <w:spacing w:after="0" w:line="240" w:lineRule="auto"/>
        <w:rPr>
          <w:rFonts w:ascii="Times New Roman" w:hAnsi="Times New Roman" w:cs="Times New Roman"/>
          <w:color w:val="000000" w:themeColor="text1"/>
          <w:sz w:val="24"/>
          <w:szCs w:val="24"/>
          <w:lang w:val="kk-KZ"/>
        </w:rPr>
      </w:pPr>
      <w:r w:rsidRPr="00AD3A2F">
        <w:rPr>
          <w:rFonts w:ascii="Times New Roman" w:hAnsi="Times New Roman" w:cs="Times New Roman"/>
          <w:b/>
          <w:bCs/>
          <w:color w:val="000000" w:themeColor="text1"/>
          <w:sz w:val="24"/>
          <w:szCs w:val="24"/>
          <w:lang w:val="kk-KZ"/>
        </w:rPr>
        <w:t>Жоспардың құрылу кезеңі:</w:t>
      </w:r>
      <w:r w:rsidR="00202F93" w:rsidRPr="00AD3A2F">
        <w:rPr>
          <w:rFonts w:ascii="Times New Roman" w:hAnsi="Times New Roman" w:cs="Times New Roman"/>
          <w:color w:val="000000" w:themeColor="text1"/>
          <w:sz w:val="24"/>
          <w:szCs w:val="24"/>
          <w:lang w:val="kk-KZ"/>
        </w:rPr>
        <w:t xml:space="preserve"> 06-10 наурыз айы 2023ж</w:t>
      </w:r>
    </w:p>
    <w:p w:rsidR="005D5ADA" w:rsidRPr="00AD3A2F" w:rsidRDefault="005D5ADA" w:rsidP="005D5ADA">
      <w:pPr>
        <w:autoSpaceDE w:val="0"/>
        <w:autoSpaceDN w:val="0"/>
        <w:adjustRightInd w:val="0"/>
        <w:spacing w:after="0" w:line="240" w:lineRule="auto"/>
        <w:rPr>
          <w:rFonts w:ascii="Times New Roman" w:hAnsi="Times New Roman" w:cs="Times New Roman"/>
          <w:color w:val="000000" w:themeColor="text1"/>
          <w:sz w:val="24"/>
          <w:szCs w:val="24"/>
          <w:lang w:val="kk-KZ"/>
        </w:rPr>
      </w:pPr>
    </w:p>
    <w:tbl>
      <w:tblPr>
        <w:tblStyle w:val="a3"/>
        <w:tblW w:w="0" w:type="auto"/>
        <w:tblLayout w:type="fixed"/>
        <w:tblLook w:val="04A0" w:firstRow="1" w:lastRow="0" w:firstColumn="1" w:lastColumn="0" w:noHBand="0" w:noVBand="1"/>
      </w:tblPr>
      <w:tblGrid>
        <w:gridCol w:w="1943"/>
        <w:gridCol w:w="2418"/>
        <w:gridCol w:w="142"/>
        <w:gridCol w:w="2409"/>
        <w:gridCol w:w="284"/>
        <w:gridCol w:w="2268"/>
        <w:gridCol w:w="567"/>
        <w:gridCol w:w="2268"/>
        <w:gridCol w:w="142"/>
        <w:gridCol w:w="2345"/>
      </w:tblGrid>
      <w:tr w:rsidR="00BD4D5E" w:rsidRPr="00AD3A2F" w:rsidTr="00B3206F">
        <w:tc>
          <w:tcPr>
            <w:tcW w:w="1943" w:type="dxa"/>
          </w:tcPr>
          <w:p w:rsidR="005D5ADA" w:rsidRPr="00AD3A2F" w:rsidRDefault="005D5ADA" w:rsidP="005D5ADA">
            <w:pPr>
              <w:autoSpaceDE w:val="0"/>
              <w:autoSpaceDN w:val="0"/>
              <w:adjustRightInd w:val="0"/>
              <w:jc w:val="center"/>
              <w:rPr>
                <w:rFonts w:ascii="Times New Roman" w:hAnsi="Times New Roman" w:cs="Times New Roman"/>
                <w:b/>
                <w:bCs/>
                <w:color w:val="000000" w:themeColor="text1"/>
                <w:sz w:val="24"/>
                <w:szCs w:val="24"/>
                <w:lang w:val="kk-KZ" w:eastAsia="en-US"/>
              </w:rPr>
            </w:pPr>
            <w:r w:rsidRPr="00AD3A2F">
              <w:rPr>
                <w:rFonts w:ascii="Times New Roman" w:hAnsi="Times New Roman" w:cs="Times New Roman"/>
                <w:b/>
                <w:bCs/>
                <w:color w:val="000000" w:themeColor="text1"/>
                <w:sz w:val="24"/>
                <w:szCs w:val="24"/>
                <w:lang w:val="kk-KZ"/>
              </w:rPr>
              <w:t>Күн тәртібі</w:t>
            </w:r>
          </w:p>
        </w:tc>
        <w:tc>
          <w:tcPr>
            <w:tcW w:w="2560" w:type="dxa"/>
            <w:gridSpan w:val="2"/>
          </w:tcPr>
          <w:p w:rsidR="005D5ADA" w:rsidRPr="00AD3A2F" w:rsidRDefault="005D5ADA" w:rsidP="005D5ADA">
            <w:pPr>
              <w:autoSpaceDE w:val="0"/>
              <w:autoSpaceDN w:val="0"/>
              <w:adjustRightInd w:val="0"/>
              <w:jc w:val="center"/>
              <w:rPr>
                <w:rFonts w:ascii="Times New Roman" w:hAnsi="Times New Roman" w:cs="Times New Roman"/>
                <w:b/>
                <w:bCs/>
                <w:color w:val="000000" w:themeColor="text1"/>
                <w:sz w:val="24"/>
                <w:szCs w:val="24"/>
                <w:lang w:val="kk-KZ"/>
              </w:rPr>
            </w:pPr>
            <w:r w:rsidRPr="00AD3A2F">
              <w:rPr>
                <w:rFonts w:ascii="Times New Roman" w:hAnsi="Times New Roman" w:cs="Times New Roman"/>
                <w:b/>
                <w:bCs/>
                <w:color w:val="000000" w:themeColor="text1"/>
                <w:sz w:val="24"/>
                <w:szCs w:val="24"/>
                <w:lang w:val="kk-KZ"/>
              </w:rPr>
              <w:t>Дүйсенбі</w:t>
            </w:r>
          </w:p>
          <w:p w:rsidR="005D5ADA" w:rsidRPr="00AD3A2F" w:rsidRDefault="00EB73EC" w:rsidP="005D5ADA">
            <w:pPr>
              <w:autoSpaceDE w:val="0"/>
              <w:autoSpaceDN w:val="0"/>
              <w:adjustRightInd w:val="0"/>
              <w:jc w:val="center"/>
              <w:rPr>
                <w:rFonts w:ascii="Times New Roman" w:hAnsi="Times New Roman" w:cs="Times New Roman"/>
                <w:b/>
                <w:bCs/>
                <w:color w:val="000000" w:themeColor="text1"/>
                <w:sz w:val="24"/>
                <w:szCs w:val="24"/>
                <w:lang w:val="kk-KZ" w:eastAsia="en-US"/>
              </w:rPr>
            </w:pPr>
            <w:r w:rsidRPr="00AD3A2F">
              <w:rPr>
                <w:rFonts w:ascii="Times New Roman" w:hAnsi="Times New Roman" w:cs="Times New Roman"/>
                <w:b/>
                <w:bCs/>
                <w:color w:val="000000" w:themeColor="text1"/>
                <w:sz w:val="24"/>
                <w:szCs w:val="24"/>
                <w:lang w:val="kk-KZ" w:eastAsia="en-US"/>
              </w:rPr>
              <w:t>6-наурыз</w:t>
            </w:r>
          </w:p>
        </w:tc>
        <w:tc>
          <w:tcPr>
            <w:tcW w:w="2693" w:type="dxa"/>
            <w:gridSpan w:val="2"/>
          </w:tcPr>
          <w:p w:rsidR="005D5ADA" w:rsidRPr="00AD3A2F" w:rsidRDefault="005D5ADA" w:rsidP="005D5ADA">
            <w:pPr>
              <w:autoSpaceDE w:val="0"/>
              <w:autoSpaceDN w:val="0"/>
              <w:adjustRightInd w:val="0"/>
              <w:jc w:val="center"/>
              <w:rPr>
                <w:rFonts w:ascii="Times New Roman" w:hAnsi="Times New Roman" w:cs="Times New Roman"/>
                <w:b/>
                <w:bCs/>
                <w:color w:val="000000" w:themeColor="text1"/>
                <w:sz w:val="24"/>
                <w:szCs w:val="24"/>
                <w:lang w:val="kk-KZ"/>
              </w:rPr>
            </w:pPr>
            <w:r w:rsidRPr="00AD3A2F">
              <w:rPr>
                <w:rFonts w:ascii="Times New Roman" w:hAnsi="Times New Roman" w:cs="Times New Roman"/>
                <w:b/>
                <w:bCs/>
                <w:color w:val="000000" w:themeColor="text1"/>
                <w:sz w:val="24"/>
                <w:szCs w:val="24"/>
                <w:lang w:val="kk-KZ"/>
              </w:rPr>
              <w:t>Сейсенбі</w:t>
            </w:r>
          </w:p>
          <w:p w:rsidR="005D5ADA" w:rsidRPr="00AD3A2F" w:rsidRDefault="00EB73EC" w:rsidP="005D5ADA">
            <w:pPr>
              <w:autoSpaceDE w:val="0"/>
              <w:autoSpaceDN w:val="0"/>
              <w:adjustRightInd w:val="0"/>
              <w:jc w:val="center"/>
              <w:rPr>
                <w:rFonts w:ascii="Times New Roman" w:hAnsi="Times New Roman" w:cs="Times New Roman"/>
                <w:b/>
                <w:bCs/>
                <w:color w:val="000000" w:themeColor="text1"/>
                <w:sz w:val="24"/>
                <w:szCs w:val="24"/>
                <w:lang w:val="kk-KZ" w:eastAsia="en-US"/>
              </w:rPr>
            </w:pPr>
            <w:r w:rsidRPr="00AD3A2F">
              <w:rPr>
                <w:rFonts w:ascii="Times New Roman" w:hAnsi="Times New Roman" w:cs="Times New Roman"/>
                <w:b/>
                <w:bCs/>
                <w:color w:val="000000" w:themeColor="text1"/>
                <w:sz w:val="24"/>
                <w:szCs w:val="24"/>
                <w:lang w:val="kk-KZ" w:eastAsia="en-US"/>
              </w:rPr>
              <w:t>7-наурыз</w:t>
            </w:r>
          </w:p>
        </w:tc>
        <w:tc>
          <w:tcPr>
            <w:tcW w:w="2835" w:type="dxa"/>
            <w:gridSpan w:val="2"/>
          </w:tcPr>
          <w:p w:rsidR="005D5ADA" w:rsidRPr="00AD3A2F" w:rsidRDefault="005D5ADA" w:rsidP="005D5ADA">
            <w:pPr>
              <w:autoSpaceDE w:val="0"/>
              <w:autoSpaceDN w:val="0"/>
              <w:adjustRightInd w:val="0"/>
              <w:jc w:val="center"/>
              <w:rPr>
                <w:rFonts w:ascii="Times New Roman" w:hAnsi="Times New Roman" w:cs="Times New Roman"/>
                <w:b/>
                <w:bCs/>
                <w:color w:val="000000" w:themeColor="text1"/>
                <w:sz w:val="24"/>
                <w:szCs w:val="24"/>
                <w:lang w:val="kk-KZ"/>
              </w:rPr>
            </w:pPr>
            <w:r w:rsidRPr="00AD3A2F">
              <w:rPr>
                <w:rFonts w:ascii="Times New Roman" w:hAnsi="Times New Roman" w:cs="Times New Roman"/>
                <w:b/>
                <w:bCs/>
                <w:color w:val="000000" w:themeColor="text1"/>
                <w:sz w:val="24"/>
                <w:szCs w:val="24"/>
                <w:lang w:val="kk-KZ"/>
              </w:rPr>
              <w:t>Сәрсенбі</w:t>
            </w:r>
          </w:p>
          <w:p w:rsidR="005D5ADA" w:rsidRPr="00AD3A2F" w:rsidRDefault="00EB73EC" w:rsidP="005D5ADA">
            <w:pPr>
              <w:autoSpaceDE w:val="0"/>
              <w:autoSpaceDN w:val="0"/>
              <w:adjustRightInd w:val="0"/>
              <w:jc w:val="center"/>
              <w:rPr>
                <w:rFonts w:ascii="Times New Roman" w:hAnsi="Times New Roman" w:cs="Times New Roman"/>
                <w:b/>
                <w:bCs/>
                <w:color w:val="000000" w:themeColor="text1"/>
                <w:sz w:val="24"/>
                <w:szCs w:val="24"/>
                <w:lang w:val="kk-KZ" w:eastAsia="en-US"/>
              </w:rPr>
            </w:pPr>
            <w:r w:rsidRPr="00AD3A2F">
              <w:rPr>
                <w:rFonts w:ascii="Times New Roman" w:hAnsi="Times New Roman" w:cs="Times New Roman"/>
                <w:b/>
                <w:color w:val="000000" w:themeColor="text1"/>
                <w:sz w:val="24"/>
                <w:szCs w:val="24"/>
                <w:lang w:val="kk-KZ"/>
              </w:rPr>
              <w:t>8-наурыз мереке</w:t>
            </w:r>
          </w:p>
        </w:tc>
        <w:tc>
          <w:tcPr>
            <w:tcW w:w="2410" w:type="dxa"/>
            <w:gridSpan w:val="2"/>
          </w:tcPr>
          <w:p w:rsidR="005D5ADA" w:rsidRPr="00AD3A2F" w:rsidRDefault="005D5ADA" w:rsidP="005D5ADA">
            <w:pPr>
              <w:autoSpaceDE w:val="0"/>
              <w:autoSpaceDN w:val="0"/>
              <w:adjustRightInd w:val="0"/>
              <w:jc w:val="center"/>
              <w:rPr>
                <w:rFonts w:ascii="Times New Roman" w:hAnsi="Times New Roman" w:cs="Times New Roman"/>
                <w:b/>
                <w:bCs/>
                <w:color w:val="000000" w:themeColor="text1"/>
                <w:sz w:val="24"/>
                <w:szCs w:val="24"/>
                <w:lang w:val="kk-KZ"/>
              </w:rPr>
            </w:pPr>
            <w:r w:rsidRPr="00AD3A2F">
              <w:rPr>
                <w:rFonts w:ascii="Times New Roman" w:hAnsi="Times New Roman" w:cs="Times New Roman"/>
                <w:b/>
                <w:bCs/>
                <w:color w:val="000000" w:themeColor="text1"/>
                <w:sz w:val="24"/>
                <w:szCs w:val="24"/>
                <w:lang w:val="kk-KZ"/>
              </w:rPr>
              <w:t>Бейсенбі</w:t>
            </w:r>
          </w:p>
          <w:p w:rsidR="005D5ADA" w:rsidRPr="00AD3A2F" w:rsidRDefault="00EB73EC" w:rsidP="005D5ADA">
            <w:pPr>
              <w:autoSpaceDE w:val="0"/>
              <w:autoSpaceDN w:val="0"/>
              <w:adjustRightInd w:val="0"/>
              <w:jc w:val="center"/>
              <w:rPr>
                <w:rFonts w:ascii="Times New Roman" w:hAnsi="Times New Roman" w:cs="Times New Roman"/>
                <w:b/>
                <w:bCs/>
                <w:color w:val="000000" w:themeColor="text1"/>
                <w:sz w:val="24"/>
                <w:szCs w:val="24"/>
                <w:lang w:val="kk-KZ" w:eastAsia="en-US"/>
              </w:rPr>
            </w:pPr>
            <w:r w:rsidRPr="00AD3A2F">
              <w:rPr>
                <w:rFonts w:ascii="Times New Roman" w:hAnsi="Times New Roman" w:cs="Times New Roman"/>
                <w:b/>
                <w:bCs/>
                <w:color w:val="000000" w:themeColor="text1"/>
                <w:sz w:val="24"/>
                <w:szCs w:val="24"/>
                <w:lang w:val="kk-KZ" w:eastAsia="en-US"/>
              </w:rPr>
              <w:t>9-наурыз</w:t>
            </w:r>
          </w:p>
        </w:tc>
        <w:tc>
          <w:tcPr>
            <w:tcW w:w="2345" w:type="dxa"/>
          </w:tcPr>
          <w:p w:rsidR="005D5ADA" w:rsidRPr="00AD3A2F" w:rsidRDefault="005D5ADA" w:rsidP="005D5ADA">
            <w:pPr>
              <w:autoSpaceDE w:val="0"/>
              <w:autoSpaceDN w:val="0"/>
              <w:adjustRightInd w:val="0"/>
              <w:jc w:val="center"/>
              <w:rPr>
                <w:rFonts w:ascii="Times New Roman" w:hAnsi="Times New Roman" w:cs="Times New Roman"/>
                <w:b/>
                <w:bCs/>
                <w:color w:val="000000" w:themeColor="text1"/>
                <w:sz w:val="24"/>
                <w:szCs w:val="24"/>
                <w:lang w:val="kk-KZ"/>
              </w:rPr>
            </w:pPr>
            <w:r w:rsidRPr="00AD3A2F">
              <w:rPr>
                <w:rFonts w:ascii="Times New Roman" w:hAnsi="Times New Roman" w:cs="Times New Roman"/>
                <w:b/>
                <w:bCs/>
                <w:color w:val="000000" w:themeColor="text1"/>
                <w:sz w:val="24"/>
                <w:szCs w:val="24"/>
                <w:lang w:val="kk-KZ"/>
              </w:rPr>
              <w:t>Жұма</w:t>
            </w:r>
          </w:p>
          <w:p w:rsidR="005D5ADA" w:rsidRPr="00AD3A2F" w:rsidRDefault="00EB73EC" w:rsidP="005D5ADA">
            <w:pPr>
              <w:autoSpaceDE w:val="0"/>
              <w:autoSpaceDN w:val="0"/>
              <w:adjustRightInd w:val="0"/>
              <w:jc w:val="center"/>
              <w:rPr>
                <w:rFonts w:ascii="Times New Roman" w:hAnsi="Times New Roman" w:cs="Times New Roman"/>
                <w:b/>
                <w:bCs/>
                <w:color w:val="000000" w:themeColor="text1"/>
                <w:sz w:val="24"/>
                <w:szCs w:val="24"/>
                <w:lang w:val="kk-KZ" w:eastAsia="en-US"/>
              </w:rPr>
            </w:pPr>
            <w:r w:rsidRPr="00AD3A2F">
              <w:rPr>
                <w:rFonts w:ascii="Times New Roman" w:hAnsi="Times New Roman" w:cs="Times New Roman"/>
                <w:b/>
                <w:bCs/>
                <w:color w:val="000000" w:themeColor="text1"/>
                <w:sz w:val="24"/>
                <w:szCs w:val="24"/>
                <w:lang w:val="kk-KZ" w:eastAsia="en-US"/>
              </w:rPr>
              <w:t>10-наурыз</w:t>
            </w:r>
          </w:p>
        </w:tc>
      </w:tr>
      <w:tr w:rsidR="00BD4D5E" w:rsidRPr="005856E6" w:rsidTr="0054513B">
        <w:tc>
          <w:tcPr>
            <w:tcW w:w="1943" w:type="dxa"/>
          </w:tcPr>
          <w:p w:rsidR="005D5ADA" w:rsidRPr="00AD3A2F" w:rsidRDefault="005D5ADA" w:rsidP="005D5ADA">
            <w:pPr>
              <w:autoSpaceDE w:val="0"/>
              <w:autoSpaceDN w:val="0"/>
              <w:adjustRightInd w:val="0"/>
              <w:rPr>
                <w:rFonts w:ascii="Times New Roman" w:hAnsi="Times New Roman" w:cs="Times New Roman"/>
                <w:color w:val="000000" w:themeColor="text1"/>
                <w:sz w:val="24"/>
                <w:szCs w:val="24"/>
                <w:lang w:val="kk-KZ" w:eastAsia="en-US"/>
              </w:rPr>
            </w:pPr>
            <w:r w:rsidRPr="00AD3A2F">
              <w:rPr>
                <w:rFonts w:ascii="Times New Roman" w:hAnsi="Times New Roman" w:cs="Times New Roman"/>
                <w:color w:val="000000" w:themeColor="text1"/>
                <w:sz w:val="24"/>
                <w:szCs w:val="24"/>
                <w:lang w:val="kk-KZ"/>
              </w:rPr>
              <w:t>Балаларды қабылдау</w:t>
            </w:r>
          </w:p>
        </w:tc>
        <w:tc>
          <w:tcPr>
            <w:tcW w:w="12843" w:type="dxa"/>
            <w:gridSpan w:val="9"/>
          </w:tcPr>
          <w:p w:rsidR="005D5ADA" w:rsidRPr="00AD3A2F" w:rsidRDefault="005D5ADA"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Балаларды көтеріңкі күймен қарсы алу.Балалар үшін жайлы жағдай жасау.Балаларға тәрбиешінің толық аты-жөнін атап сәлемдесуді үйрету.Баланың бүгінгі көңіл күйі туралы сұрау.</w:t>
            </w:r>
          </w:p>
          <w:p w:rsidR="005D5ADA" w:rsidRPr="00AD3A2F" w:rsidRDefault="005D5ADA" w:rsidP="005D5ADA">
            <w:pPr>
              <w:rPr>
                <w:rFonts w:ascii="Times New Roman" w:hAnsi="Times New Roman" w:cs="Times New Roman"/>
                <w:color w:val="000000" w:themeColor="text1"/>
                <w:sz w:val="24"/>
                <w:szCs w:val="24"/>
                <w:lang w:val="kk-KZ"/>
              </w:rPr>
            </w:pPr>
          </w:p>
        </w:tc>
      </w:tr>
      <w:tr w:rsidR="00BD4D5E" w:rsidRPr="005856E6" w:rsidTr="0054513B">
        <w:tc>
          <w:tcPr>
            <w:tcW w:w="1943" w:type="dxa"/>
          </w:tcPr>
          <w:p w:rsidR="005D5ADA" w:rsidRPr="00AD3A2F" w:rsidRDefault="005D5ADA" w:rsidP="005D5ADA">
            <w:pPr>
              <w:autoSpaceDE w:val="0"/>
              <w:autoSpaceDN w:val="0"/>
              <w:adjustRightInd w:val="0"/>
              <w:rPr>
                <w:rFonts w:ascii="Times New Roman" w:hAnsi="Times New Roman" w:cs="Times New Roman"/>
                <w:color w:val="000000" w:themeColor="text1"/>
                <w:sz w:val="24"/>
                <w:szCs w:val="24"/>
                <w:lang w:val="kk-KZ" w:eastAsia="en-US"/>
              </w:rPr>
            </w:pPr>
            <w:r w:rsidRPr="00AD3A2F">
              <w:rPr>
                <w:rFonts w:ascii="Times New Roman" w:hAnsi="Times New Roman" w:cs="Times New Roman"/>
                <w:color w:val="000000" w:themeColor="text1"/>
                <w:sz w:val="24"/>
                <w:szCs w:val="24"/>
                <w:lang w:val="kk-KZ"/>
              </w:rPr>
              <w:t xml:space="preserve">Ата-аналармен әңгімелесу, кеңес беру </w:t>
            </w:r>
          </w:p>
        </w:tc>
        <w:tc>
          <w:tcPr>
            <w:tcW w:w="12843" w:type="dxa"/>
            <w:gridSpan w:val="9"/>
          </w:tcPr>
          <w:p w:rsidR="005D5ADA" w:rsidRPr="00AD3A2F" w:rsidRDefault="005D5ADA"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Балалардың көңіл-күйі,денсаулығы жайында ата-анамен әңгімелесу.</w:t>
            </w:r>
          </w:p>
          <w:p w:rsidR="005D5ADA" w:rsidRPr="00AD3A2F" w:rsidRDefault="005D5ADA" w:rsidP="005D5ADA">
            <w:pPr>
              <w:rPr>
                <w:rFonts w:ascii="Times New Roman" w:hAnsi="Times New Roman" w:cs="Times New Roman"/>
                <w:color w:val="000000" w:themeColor="text1"/>
                <w:sz w:val="24"/>
                <w:szCs w:val="24"/>
                <w:lang w:val="kk-KZ"/>
              </w:rPr>
            </w:pPr>
          </w:p>
          <w:p w:rsidR="005D5ADA" w:rsidRPr="00AD3A2F" w:rsidRDefault="005D5ADA" w:rsidP="005D5ADA">
            <w:pPr>
              <w:rPr>
                <w:rFonts w:ascii="Times New Roman" w:hAnsi="Times New Roman" w:cs="Times New Roman"/>
                <w:color w:val="000000" w:themeColor="text1"/>
                <w:sz w:val="24"/>
                <w:szCs w:val="24"/>
                <w:lang w:val="kk-KZ"/>
              </w:rPr>
            </w:pPr>
          </w:p>
        </w:tc>
      </w:tr>
      <w:tr w:rsidR="00BD4D5E" w:rsidRPr="00AD3A2F" w:rsidTr="0054513B">
        <w:tc>
          <w:tcPr>
            <w:tcW w:w="1943" w:type="dxa"/>
          </w:tcPr>
          <w:p w:rsidR="005D5ADA" w:rsidRPr="00AD3A2F" w:rsidRDefault="005D5ADA" w:rsidP="005D5ADA">
            <w:pPr>
              <w:autoSpaceDE w:val="0"/>
              <w:autoSpaceDN w:val="0"/>
              <w:adjustRightInd w:val="0"/>
              <w:rPr>
                <w:rFonts w:ascii="Times New Roman" w:hAnsi="Times New Roman" w:cs="Times New Roman"/>
                <w:color w:val="000000" w:themeColor="text1"/>
                <w:sz w:val="24"/>
                <w:szCs w:val="24"/>
                <w:lang w:val="kk-KZ" w:eastAsia="en-US"/>
              </w:rPr>
            </w:pPr>
            <w:r w:rsidRPr="00AD3A2F">
              <w:rPr>
                <w:rFonts w:ascii="Times New Roman" w:hAnsi="Times New Roman" w:cs="Times New Roman"/>
                <w:color w:val="000000" w:themeColor="text1"/>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2843" w:type="dxa"/>
            <w:gridSpan w:val="9"/>
          </w:tcPr>
          <w:p w:rsidR="005D5ADA" w:rsidRPr="00AD3A2F" w:rsidRDefault="005D5ADA"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Топта балалар арасында достық қарым-қатынасты тәрбиелеу.</w:t>
            </w:r>
          </w:p>
          <w:p w:rsidR="005D5ADA" w:rsidRPr="00AD3A2F" w:rsidRDefault="005D5ADA"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Топта балалармен шағын ойын орталықтарында еркін ойындарды ұйымдастыру,үстел үсті ойындары.</w:t>
            </w:r>
          </w:p>
          <w:p w:rsidR="005D5ADA" w:rsidRPr="00AD3A2F" w:rsidRDefault="005D5ADA"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Өнер орталығында сурет салу,суретті кітапшаларды бояу.</w:t>
            </w:r>
          </w:p>
          <w:p w:rsidR="005D5ADA" w:rsidRPr="00AD3A2F" w:rsidRDefault="005D5ADA"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Құрастыру материалдарымен құрастыру ойындары,кітаптар қарау.</w:t>
            </w:r>
          </w:p>
          <w:p w:rsidR="005D5ADA" w:rsidRPr="00AD3A2F" w:rsidRDefault="005D5ADA"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Табиғат бұрышындағы еңбек.</w:t>
            </w:r>
          </w:p>
          <w:p w:rsidR="005D5ADA" w:rsidRPr="00AD3A2F" w:rsidRDefault="005D5ADA"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Бөлме өсімдіктеріне күтім жасау.</w:t>
            </w:r>
          </w:p>
          <w:p w:rsidR="005D5ADA" w:rsidRPr="00AD3A2F" w:rsidRDefault="005D5ADA"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Балалармен жеке жұмыс.</w:t>
            </w:r>
          </w:p>
          <w:p w:rsidR="005D5ADA" w:rsidRPr="00AD3A2F" w:rsidRDefault="005D5ADA" w:rsidP="005D5ADA">
            <w:pPr>
              <w:rPr>
                <w:rFonts w:ascii="Times New Roman" w:hAnsi="Times New Roman" w:cs="Times New Roman"/>
                <w:color w:val="000000" w:themeColor="text1"/>
                <w:sz w:val="24"/>
                <w:szCs w:val="24"/>
                <w:lang w:val="kk-KZ"/>
              </w:rPr>
            </w:pPr>
          </w:p>
        </w:tc>
      </w:tr>
      <w:tr w:rsidR="00BD4D5E" w:rsidRPr="005856E6" w:rsidTr="0054513B">
        <w:tc>
          <w:tcPr>
            <w:tcW w:w="1943" w:type="dxa"/>
          </w:tcPr>
          <w:p w:rsidR="005D5ADA" w:rsidRPr="00AD3A2F" w:rsidRDefault="005D5ADA" w:rsidP="005D5ADA">
            <w:pPr>
              <w:autoSpaceDE w:val="0"/>
              <w:autoSpaceDN w:val="0"/>
              <w:adjustRightInd w:val="0"/>
              <w:rPr>
                <w:rFonts w:ascii="Times New Roman" w:hAnsi="Times New Roman" w:cs="Times New Roman"/>
                <w:color w:val="000000" w:themeColor="text1"/>
                <w:sz w:val="24"/>
                <w:szCs w:val="24"/>
                <w:lang w:val="kk-KZ" w:eastAsia="en-US"/>
              </w:rPr>
            </w:pPr>
            <w:r w:rsidRPr="00AD3A2F">
              <w:rPr>
                <w:rFonts w:ascii="Times New Roman" w:hAnsi="Times New Roman" w:cs="Times New Roman"/>
                <w:color w:val="000000" w:themeColor="text1"/>
                <w:sz w:val="24"/>
                <w:szCs w:val="24"/>
                <w:lang w:val="kk-KZ"/>
              </w:rPr>
              <w:t>Таңертеңгі жаттығу</w:t>
            </w:r>
          </w:p>
        </w:tc>
        <w:tc>
          <w:tcPr>
            <w:tcW w:w="12843" w:type="dxa"/>
            <w:gridSpan w:val="9"/>
          </w:tcPr>
          <w:p w:rsidR="005D5ADA" w:rsidRPr="00AD3A2F" w:rsidRDefault="005D5ADA" w:rsidP="005D5ADA">
            <w:pPr>
              <w:jc w:val="both"/>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Желтоқсан  айына арналған таңертеңгі жаттығулар кешені.Жалпы дамытушы жаттығулар,қимыл белсенділігі,ойын әрекеті. </w:t>
            </w:r>
          </w:p>
        </w:tc>
      </w:tr>
      <w:tr w:rsidR="00BD4D5E" w:rsidRPr="005856E6" w:rsidTr="0054513B">
        <w:tc>
          <w:tcPr>
            <w:tcW w:w="1943" w:type="dxa"/>
          </w:tcPr>
          <w:p w:rsidR="005D5ADA" w:rsidRPr="00AD3A2F" w:rsidRDefault="005D5ADA" w:rsidP="005D5ADA">
            <w:pPr>
              <w:autoSpaceDE w:val="0"/>
              <w:autoSpaceDN w:val="0"/>
              <w:adjustRightInd w:val="0"/>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Ұйымдастырылған іс-әрекетке дайындық</w:t>
            </w:r>
          </w:p>
        </w:tc>
        <w:tc>
          <w:tcPr>
            <w:tcW w:w="12843" w:type="dxa"/>
            <w:gridSpan w:val="9"/>
          </w:tcPr>
          <w:p w:rsidR="005D5ADA" w:rsidRPr="00AD3A2F" w:rsidRDefault="005D5ADA" w:rsidP="005D5ADA">
            <w:pPr>
              <w:jc w:val="both"/>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Балалардың сезінген әсерлерімен бөлісу,жаңалықтарды білу,бірлескен жоспарларды,мәселелерді талқылау,қызығушылықтары</w:t>
            </w:r>
          </w:p>
          <w:p w:rsidR="005D5ADA" w:rsidRPr="00AD3A2F" w:rsidRDefault="005D5ADA" w:rsidP="005D5ADA">
            <w:pPr>
              <w:tabs>
                <w:tab w:val="left" w:pos="13213"/>
              </w:tabs>
              <w:ind w:right="1067"/>
              <w:jc w:val="both"/>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 бойынша әрекет түрін таңдау,ережелер туралы келісу және т.б.</w:t>
            </w:r>
          </w:p>
        </w:tc>
      </w:tr>
      <w:tr w:rsidR="00BD4D5E" w:rsidRPr="00AD3A2F" w:rsidTr="0054513B">
        <w:tc>
          <w:tcPr>
            <w:tcW w:w="14786" w:type="dxa"/>
            <w:gridSpan w:val="10"/>
          </w:tcPr>
          <w:p w:rsidR="004B5DC9" w:rsidRPr="00AD3A2F" w:rsidRDefault="004B5DC9" w:rsidP="005D5ADA">
            <w:pPr>
              <w:rPr>
                <w:rFonts w:ascii="Times New Roman" w:hAnsi="Times New Roman" w:cs="Times New Roman"/>
                <w:color w:val="000000" w:themeColor="text1"/>
                <w:sz w:val="24"/>
                <w:szCs w:val="24"/>
                <w:lang w:val="kk-KZ"/>
              </w:rPr>
            </w:pPr>
            <w:r w:rsidRPr="00AD3A2F">
              <w:rPr>
                <w:rFonts w:ascii="Times New Roman" w:eastAsia="Calibri" w:hAnsi="Times New Roman" w:cs="Times New Roman"/>
                <w:b/>
                <w:color w:val="000000" w:themeColor="text1"/>
                <w:sz w:val="24"/>
                <w:szCs w:val="24"/>
                <w:lang w:val="kk-KZ"/>
              </w:rPr>
              <w:t xml:space="preserve">                                                                   1 </w:t>
            </w:r>
            <w:r w:rsidRPr="00AD3A2F">
              <w:rPr>
                <w:rFonts w:ascii="Times New Roman" w:eastAsia="Calibri" w:hAnsi="Times New Roman" w:cs="Times New Roman"/>
                <w:b/>
                <w:color w:val="000000" w:themeColor="text1"/>
                <w:sz w:val="24"/>
                <w:szCs w:val="24"/>
              </w:rPr>
              <w:t>- ұйымдастырылған іс-әрекет</w:t>
            </w:r>
          </w:p>
        </w:tc>
      </w:tr>
      <w:tr w:rsidR="00BD4D5E" w:rsidRPr="00AD3A2F" w:rsidTr="00B3206F">
        <w:tc>
          <w:tcPr>
            <w:tcW w:w="1943" w:type="dxa"/>
          </w:tcPr>
          <w:p w:rsidR="005D5ADA" w:rsidRPr="00AD3A2F" w:rsidRDefault="004B5DC9"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Ұйымдастырылған іс-әрекет</w:t>
            </w:r>
          </w:p>
        </w:tc>
        <w:tc>
          <w:tcPr>
            <w:tcW w:w="2560" w:type="dxa"/>
            <w:gridSpan w:val="2"/>
          </w:tcPr>
          <w:p w:rsidR="005D5ADA" w:rsidRPr="00AD3A2F" w:rsidRDefault="00BD4D5E" w:rsidP="00BD4D5E">
            <w:pPr>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1.сауат ашу</w:t>
            </w:r>
          </w:p>
          <w:p w:rsidR="00BD4D5E" w:rsidRPr="00AD3A2F" w:rsidRDefault="00BD4D5E" w:rsidP="00BD4D5E">
            <w:pPr>
              <w:rPr>
                <w:rFonts w:ascii="Times New Roman" w:hAnsi="Times New Roman" w:cs="Times New Roman"/>
                <w:color w:val="000000" w:themeColor="text1"/>
                <w:sz w:val="24"/>
                <w:szCs w:val="24"/>
                <w:lang w:val="kk-KZ"/>
              </w:rPr>
            </w:pPr>
            <w:r w:rsidRPr="00AD3A2F">
              <w:rPr>
                <w:rFonts w:ascii="Times New Roman" w:hAnsi="Times New Roman" w:cs="Times New Roman"/>
                <w:b/>
                <w:color w:val="000000" w:themeColor="text1"/>
                <w:sz w:val="24"/>
                <w:szCs w:val="24"/>
                <w:lang w:val="kk-KZ"/>
              </w:rPr>
              <w:t xml:space="preserve">Тақырыбы: </w:t>
            </w:r>
            <w:r w:rsidRPr="00AD3A2F">
              <w:rPr>
                <w:rFonts w:ascii="Times New Roman" w:hAnsi="Times New Roman" w:cs="Times New Roman"/>
                <w:color w:val="000000" w:themeColor="text1"/>
                <w:sz w:val="24"/>
                <w:szCs w:val="24"/>
                <w:lang w:val="kk-KZ"/>
              </w:rPr>
              <w:t>дыбыстық талдау (ұ).</w:t>
            </w:r>
          </w:p>
          <w:p w:rsidR="00BD4D5E" w:rsidRPr="00AD3A2F" w:rsidRDefault="00BD4D5E" w:rsidP="00BD4D5E">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Мақсаты: дыбыстық </w:t>
            </w:r>
            <w:r w:rsidRPr="00AD3A2F">
              <w:rPr>
                <w:rFonts w:ascii="Times New Roman" w:hAnsi="Times New Roman" w:cs="Times New Roman"/>
                <w:color w:val="000000" w:themeColor="text1"/>
                <w:sz w:val="24"/>
                <w:szCs w:val="24"/>
                <w:lang w:val="kk-KZ"/>
              </w:rPr>
              <w:lastRenderedPageBreak/>
              <w:t>талдау түсініктерін қалыптастыру.</w:t>
            </w:r>
          </w:p>
          <w:p w:rsidR="00BD4D5E" w:rsidRPr="00AD3A2F" w:rsidRDefault="00BD4D5E" w:rsidP="00BD4D5E">
            <w:pPr>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2.математика негіздері.</w:t>
            </w:r>
          </w:p>
          <w:p w:rsidR="00BD4D5E" w:rsidRPr="00AD3A2F" w:rsidRDefault="00BD4D5E" w:rsidP="00BD4D5E">
            <w:pPr>
              <w:rPr>
                <w:rFonts w:ascii="Times New Roman" w:eastAsia="Times New Roman" w:hAnsi="Times New Roman" w:cs="Times New Roman"/>
                <w:sz w:val="24"/>
                <w:szCs w:val="24"/>
                <w:lang w:val="kk-KZ"/>
              </w:rPr>
            </w:pPr>
            <w:r w:rsidRPr="00AD3A2F">
              <w:rPr>
                <w:rFonts w:ascii="Times New Roman" w:eastAsia="Times New Roman" w:hAnsi="Times New Roman" w:cs="Times New Roman"/>
                <w:b/>
                <w:sz w:val="24"/>
                <w:szCs w:val="24"/>
                <w:lang w:val="kk-KZ"/>
              </w:rPr>
              <w:t xml:space="preserve">Тақырыбы: </w:t>
            </w:r>
            <w:r w:rsidRPr="00AD3A2F">
              <w:rPr>
                <w:rFonts w:ascii="Times New Roman" w:eastAsia="Times New Roman" w:hAnsi="Times New Roman" w:cs="Times New Roman"/>
                <w:sz w:val="24"/>
                <w:szCs w:val="24"/>
                <w:lang w:val="kk-KZ"/>
              </w:rPr>
              <w:t>ұзын, қысқа, биік-аласа, кең-тар, қалың-жұқа.</w:t>
            </w:r>
          </w:p>
          <w:p w:rsidR="00BD4D5E" w:rsidRPr="00AD3A2F" w:rsidRDefault="00BD4D5E" w:rsidP="00BD4D5E">
            <w:pPr>
              <w:rPr>
                <w:rFonts w:ascii="Times New Roman" w:eastAsia="Times New Roman" w:hAnsi="Times New Roman" w:cs="Times New Roman"/>
                <w:sz w:val="24"/>
                <w:szCs w:val="24"/>
                <w:lang w:val="kk-KZ"/>
              </w:rPr>
            </w:pPr>
            <w:r w:rsidRPr="00AD3A2F">
              <w:rPr>
                <w:rFonts w:ascii="Times New Roman" w:eastAsia="Times New Roman" w:hAnsi="Times New Roman" w:cs="Times New Roman"/>
                <w:sz w:val="24"/>
                <w:szCs w:val="24"/>
                <w:lang w:val="kk-KZ"/>
              </w:rPr>
              <w:t>Мақсаты: ұзын, қысқа, биік-аласа, кең-тар, қалың-жұқа туралы түсінік қалыптастыру.</w:t>
            </w:r>
          </w:p>
          <w:p w:rsidR="00BD4D5E" w:rsidRPr="00AD3A2F" w:rsidRDefault="00BD4D5E" w:rsidP="00BD4D5E">
            <w:pPr>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3.қазақ тілі.</w:t>
            </w:r>
          </w:p>
          <w:p w:rsidR="00BD4D5E" w:rsidRPr="00AD3A2F" w:rsidRDefault="00BD4D5E" w:rsidP="00BD4D5E">
            <w:pPr>
              <w:rPr>
                <w:rFonts w:ascii="Times New Roman" w:hAnsi="Times New Roman" w:cs="Times New Roman"/>
                <w:color w:val="000000" w:themeColor="text1"/>
                <w:sz w:val="24"/>
                <w:szCs w:val="24"/>
                <w:lang w:val="kk-KZ"/>
              </w:rPr>
            </w:pPr>
            <w:r w:rsidRPr="00AD3A2F">
              <w:rPr>
                <w:rFonts w:ascii="Times New Roman" w:hAnsi="Times New Roman" w:cs="Times New Roman"/>
                <w:b/>
                <w:color w:val="000000" w:themeColor="text1"/>
                <w:sz w:val="24"/>
                <w:szCs w:val="24"/>
                <w:lang w:val="kk-KZ"/>
              </w:rPr>
              <w:t>Тақырыбы:</w:t>
            </w:r>
            <w:r w:rsidRPr="00AD3A2F">
              <w:rPr>
                <w:rFonts w:ascii="Times New Roman" w:hAnsi="Times New Roman" w:cs="Times New Roman"/>
                <w:color w:val="000000" w:themeColor="text1"/>
                <w:sz w:val="24"/>
                <w:szCs w:val="24"/>
                <w:lang w:val="kk-KZ"/>
              </w:rPr>
              <w:t xml:space="preserve"> көңілді тапқырлар клубы.</w:t>
            </w:r>
          </w:p>
          <w:p w:rsidR="00BD4D5E" w:rsidRPr="00AD3A2F" w:rsidRDefault="00BD4D5E" w:rsidP="00BD4D5E">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Мақсаты: көңілді тапқырлар клубы туралы түсініктер қалыптастыру.</w:t>
            </w:r>
          </w:p>
          <w:p w:rsidR="00BD4D5E" w:rsidRPr="00AD3A2F" w:rsidRDefault="00BD4D5E" w:rsidP="00BD4D5E">
            <w:pPr>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4.дене шынықтыру.</w:t>
            </w:r>
          </w:p>
          <w:p w:rsidR="00BD4D5E" w:rsidRPr="00AD3A2F" w:rsidRDefault="00BD4D5E" w:rsidP="00BD4D5E">
            <w:pPr>
              <w:rPr>
                <w:rFonts w:ascii="Times New Roman" w:eastAsia="Times New Roman" w:hAnsi="Times New Roman" w:cs="Times New Roman"/>
                <w:sz w:val="24"/>
                <w:szCs w:val="24"/>
                <w:lang w:val="kk-KZ"/>
              </w:rPr>
            </w:pPr>
            <w:r w:rsidRPr="00AD3A2F">
              <w:rPr>
                <w:rFonts w:ascii="Times New Roman" w:eastAsia="Times New Roman" w:hAnsi="Times New Roman" w:cs="Times New Roman"/>
                <w:b/>
                <w:sz w:val="24"/>
                <w:szCs w:val="24"/>
                <w:lang w:val="kk-KZ"/>
              </w:rPr>
              <w:t xml:space="preserve">Тақырыбы: </w:t>
            </w:r>
            <w:r w:rsidRPr="00AD3A2F">
              <w:rPr>
                <w:rFonts w:ascii="Times New Roman" w:eastAsia="Times New Roman" w:hAnsi="Times New Roman" w:cs="Times New Roman"/>
                <w:sz w:val="24"/>
                <w:szCs w:val="24"/>
                <w:lang w:val="kk-KZ"/>
              </w:rPr>
              <w:t>өз бетімізбен жаттығамыз.</w:t>
            </w:r>
          </w:p>
          <w:p w:rsidR="00BD4D5E" w:rsidRPr="00AD3A2F" w:rsidRDefault="00BD4D5E" w:rsidP="00BD4D5E">
            <w:pPr>
              <w:rPr>
                <w:sz w:val="24"/>
                <w:szCs w:val="24"/>
                <w:lang w:val="kk-KZ"/>
              </w:rPr>
            </w:pPr>
            <w:r w:rsidRPr="00AD3A2F">
              <w:rPr>
                <w:rFonts w:ascii="Times New Roman" w:eastAsia="Times New Roman" w:hAnsi="Times New Roman" w:cs="Times New Roman"/>
                <w:sz w:val="24"/>
                <w:szCs w:val="24"/>
                <w:lang w:val="kk-KZ"/>
              </w:rPr>
              <w:t>Мақсаты: жаттығу жасау дағдыларын дамыту.</w:t>
            </w:r>
          </w:p>
        </w:tc>
        <w:tc>
          <w:tcPr>
            <w:tcW w:w="2693" w:type="dxa"/>
            <w:gridSpan w:val="2"/>
          </w:tcPr>
          <w:p w:rsidR="005D5ADA" w:rsidRPr="00AD3A2F" w:rsidRDefault="00BD4D5E" w:rsidP="00BD4D5E">
            <w:pPr>
              <w:spacing w:before="4" w:line="274" w:lineRule="exact"/>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lastRenderedPageBreak/>
              <w:t>1.сөйлеуді дамыту.</w:t>
            </w:r>
          </w:p>
          <w:p w:rsidR="00AD3A2F" w:rsidRPr="00AD3A2F" w:rsidRDefault="00AD3A2F" w:rsidP="00AD3A2F">
            <w:pPr>
              <w:rPr>
                <w:rFonts w:ascii="Times New Roman" w:hAnsi="Times New Roman" w:cs="Times New Roman"/>
                <w:sz w:val="24"/>
                <w:szCs w:val="24"/>
                <w:lang w:val="kk-KZ"/>
              </w:rPr>
            </w:pPr>
            <w:r w:rsidRPr="00AD3A2F">
              <w:rPr>
                <w:rFonts w:ascii="Times New Roman" w:hAnsi="Times New Roman" w:cs="Times New Roman"/>
                <w:b/>
                <w:sz w:val="24"/>
                <w:szCs w:val="24"/>
                <w:lang w:val="kk-KZ"/>
              </w:rPr>
              <w:t>Тақырыбы:</w:t>
            </w:r>
            <w:r w:rsidRPr="00AD3A2F">
              <w:rPr>
                <w:rFonts w:ascii="Times New Roman" w:hAnsi="Times New Roman" w:cs="Times New Roman"/>
                <w:sz w:val="24"/>
                <w:szCs w:val="24"/>
                <w:lang w:val="kk-KZ"/>
              </w:rPr>
              <w:t xml:space="preserve"> күшік пен мысық ертегісі.</w:t>
            </w:r>
          </w:p>
          <w:p w:rsidR="00760B99" w:rsidRPr="00AD3A2F" w:rsidRDefault="00AD3A2F" w:rsidP="00AD3A2F">
            <w:pPr>
              <w:rPr>
                <w:rFonts w:ascii="Times New Roman" w:hAnsi="Times New Roman" w:cs="Times New Roman"/>
                <w:sz w:val="24"/>
                <w:szCs w:val="24"/>
                <w:lang w:val="kk-KZ"/>
              </w:rPr>
            </w:pPr>
            <w:r w:rsidRPr="00AD3A2F">
              <w:rPr>
                <w:rFonts w:ascii="Times New Roman" w:hAnsi="Times New Roman" w:cs="Times New Roman"/>
                <w:sz w:val="24"/>
                <w:szCs w:val="24"/>
                <w:lang w:val="kk-KZ"/>
              </w:rPr>
              <w:t xml:space="preserve">Мақсаты: күшік пен </w:t>
            </w:r>
            <w:r w:rsidRPr="00AD3A2F">
              <w:rPr>
                <w:rFonts w:ascii="Times New Roman" w:hAnsi="Times New Roman" w:cs="Times New Roman"/>
                <w:sz w:val="24"/>
                <w:szCs w:val="24"/>
                <w:lang w:val="kk-KZ"/>
              </w:rPr>
              <w:lastRenderedPageBreak/>
              <w:t>мысық ертегісі туралы мазмұнын түсіндіру.</w:t>
            </w:r>
          </w:p>
          <w:p w:rsidR="00BD4D5E" w:rsidRPr="00AD3A2F" w:rsidRDefault="00BD4D5E" w:rsidP="00BD4D5E">
            <w:pPr>
              <w:spacing w:before="4" w:line="274" w:lineRule="exact"/>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2.қоршаған ортамен таныстыру.</w:t>
            </w:r>
          </w:p>
          <w:p w:rsidR="00AD3A2F" w:rsidRPr="00AD3A2F" w:rsidRDefault="00AD3A2F" w:rsidP="00AD3A2F">
            <w:pPr>
              <w:rPr>
                <w:rFonts w:ascii="Times New Roman" w:hAnsi="Times New Roman" w:cs="Times New Roman"/>
                <w:sz w:val="24"/>
                <w:szCs w:val="24"/>
                <w:lang w:val="kk-KZ"/>
              </w:rPr>
            </w:pPr>
            <w:r w:rsidRPr="00AD3A2F">
              <w:rPr>
                <w:rFonts w:ascii="Times New Roman" w:hAnsi="Times New Roman" w:cs="Times New Roman"/>
                <w:b/>
                <w:sz w:val="24"/>
                <w:szCs w:val="24"/>
                <w:lang w:val="kk-KZ"/>
              </w:rPr>
              <w:t xml:space="preserve">Тақырыбы: </w:t>
            </w:r>
            <w:r w:rsidRPr="00AD3A2F">
              <w:rPr>
                <w:rFonts w:ascii="Times New Roman" w:hAnsi="Times New Roman" w:cs="Times New Roman"/>
                <w:sz w:val="24"/>
                <w:szCs w:val="24"/>
                <w:lang w:val="kk-KZ"/>
              </w:rPr>
              <w:t>орман.</w:t>
            </w:r>
          </w:p>
          <w:p w:rsidR="00AD3A2F" w:rsidRPr="00AD3A2F" w:rsidRDefault="00AD3A2F" w:rsidP="00AD3A2F">
            <w:pPr>
              <w:rPr>
                <w:rFonts w:ascii="Times New Roman" w:hAnsi="Times New Roman" w:cs="Times New Roman"/>
                <w:sz w:val="24"/>
                <w:szCs w:val="24"/>
                <w:lang w:val="kk-KZ"/>
              </w:rPr>
            </w:pPr>
            <w:r w:rsidRPr="00AD3A2F">
              <w:rPr>
                <w:rFonts w:ascii="Times New Roman" w:hAnsi="Times New Roman" w:cs="Times New Roman"/>
                <w:sz w:val="24"/>
                <w:szCs w:val="24"/>
                <w:lang w:val="kk-KZ"/>
              </w:rPr>
              <w:t>Мақсаты: Орман туралы ақпарат түсіндіріп өту.</w:t>
            </w:r>
          </w:p>
          <w:p w:rsidR="00BD4D5E" w:rsidRPr="00AD3A2F" w:rsidRDefault="00BD4D5E" w:rsidP="00BD4D5E">
            <w:pPr>
              <w:spacing w:before="4" w:line="274" w:lineRule="exact"/>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3.көркем әдебиет.</w:t>
            </w:r>
          </w:p>
          <w:p w:rsidR="00AD3A2F" w:rsidRPr="00AD3A2F" w:rsidRDefault="00AD3A2F" w:rsidP="00BD4D5E">
            <w:pPr>
              <w:spacing w:before="4" w:line="274" w:lineRule="exact"/>
              <w:rPr>
                <w:rFonts w:ascii="Times New Roman" w:hAnsi="Times New Roman" w:cs="Times New Roman"/>
                <w:color w:val="000000" w:themeColor="text1"/>
                <w:sz w:val="24"/>
                <w:szCs w:val="24"/>
                <w:lang w:val="kk-KZ"/>
              </w:rPr>
            </w:pPr>
            <w:r w:rsidRPr="00AD3A2F">
              <w:rPr>
                <w:rFonts w:ascii="Times New Roman" w:hAnsi="Times New Roman" w:cs="Times New Roman"/>
                <w:b/>
                <w:color w:val="000000" w:themeColor="text1"/>
                <w:sz w:val="24"/>
                <w:szCs w:val="24"/>
                <w:lang w:val="kk-KZ"/>
              </w:rPr>
              <w:t xml:space="preserve">Тақырыбы: </w:t>
            </w:r>
            <w:r w:rsidRPr="00AD3A2F">
              <w:rPr>
                <w:rFonts w:ascii="Times New Roman" w:hAnsi="Times New Roman" w:cs="Times New Roman"/>
                <w:color w:val="000000" w:themeColor="text1"/>
                <w:sz w:val="24"/>
                <w:szCs w:val="24"/>
                <w:lang w:val="kk-KZ"/>
              </w:rPr>
              <w:t>Көктем. Төлеген Айбергеновтің өлеңі.</w:t>
            </w:r>
          </w:p>
          <w:p w:rsidR="00AD3A2F" w:rsidRPr="00AD3A2F" w:rsidRDefault="00AD3A2F" w:rsidP="00BD4D5E">
            <w:pPr>
              <w:spacing w:before="4" w:line="274" w:lineRule="exact"/>
              <w:rPr>
                <w:rFonts w:ascii="Times New Roman" w:hAnsi="Times New Roman" w:cs="Times New Roman"/>
                <w:b/>
                <w:color w:val="000000" w:themeColor="text1"/>
                <w:sz w:val="24"/>
                <w:szCs w:val="24"/>
                <w:lang w:val="kk-KZ"/>
              </w:rPr>
            </w:pPr>
            <w:r w:rsidRPr="00AD3A2F">
              <w:rPr>
                <w:rFonts w:ascii="Times New Roman" w:hAnsi="Times New Roman" w:cs="Times New Roman"/>
                <w:color w:val="000000" w:themeColor="text1"/>
                <w:sz w:val="24"/>
                <w:szCs w:val="24"/>
                <w:lang w:val="kk-KZ"/>
              </w:rPr>
              <w:t>Мақсаты:Көктем туралы түсініктерін қалыптастыру, өлеңді жатқа айтуға дағдыландыру.</w:t>
            </w:r>
          </w:p>
          <w:p w:rsidR="00BD4D5E" w:rsidRPr="00AD3A2F" w:rsidRDefault="00BD4D5E" w:rsidP="00BD4D5E">
            <w:pPr>
              <w:spacing w:before="4" w:line="274" w:lineRule="exact"/>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4.музыка.</w:t>
            </w:r>
          </w:p>
          <w:p w:rsidR="00AD3A2F" w:rsidRPr="00AD3A2F" w:rsidRDefault="00AD3A2F" w:rsidP="00BD4D5E">
            <w:pPr>
              <w:spacing w:before="4" w:line="274" w:lineRule="exact"/>
              <w:rPr>
                <w:rFonts w:ascii="Times New Roman" w:hAnsi="Times New Roman" w:cs="Times New Roman"/>
                <w:color w:val="000000" w:themeColor="text1"/>
                <w:sz w:val="24"/>
                <w:szCs w:val="24"/>
                <w:lang w:val="kk-KZ"/>
              </w:rPr>
            </w:pPr>
            <w:r w:rsidRPr="00AD3A2F">
              <w:rPr>
                <w:rFonts w:ascii="Times New Roman" w:hAnsi="Times New Roman" w:cs="Times New Roman"/>
                <w:b/>
                <w:color w:val="000000" w:themeColor="text1"/>
                <w:sz w:val="24"/>
                <w:szCs w:val="24"/>
                <w:lang w:val="kk-KZ"/>
              </w:rPr>
              <w:t xml:space="preserve">Тақырыбы: </w:t>
            </w:r>
            <w:r w:rsidRPr="00AD3A2F">
              <w:rPr>
                <w:rFonts w:ascii="Times New Roman" w:hAnsi="Times New Roman" w:cs="Times New Roman"/>
                <w:color w:val="000000" w:themeColor="text1"/>
                <w:sz w:val="24"/>
                <w:szCs w:val="24"/>
                <w:lang w:val="kk-KZ"/>
              </w:rPr>
              <w:t>қайырлы таң.</w:t>
            </w:r>
          </w:p>
          <w:p w:rsidR="00AD3A2F" w:rsidRPr="00AD3A2F" w:rsidRDefault="00AD3A2F" w:rsidP="00BD4D5E">
            <w:pPr>
              <w:spacing w:before="4" w:line="274" w:lineRule="exact"/>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Мақсаты: музыканы тыңдау және орындау.</w:t>
            </w:r>
          </w:p>
        </w:tc>
        <w:tc>
          <w:tcPr>
            <w:tcW w:w="2835" w:type="dxa"/>
            <w:gridSpan w:val="2"/>
          </w:tcPr>
          <w:p w:rsidR="005D5ADA" w:rsidRPr="00AD3A2F" w:rsidRDefault="005D5ADA" w:rsidP="00EB73EC">
            <w:pPr>
              <w:autoSpaceDE w:val="0"/>
              <w:autoSpaceDN w:val="0"/>
              <w:adjustRightInd w:val="0"/>
              <w:rPr>
                <w:rFonts w:ascii="Times New Roman" w:hAnsi="Times New Roman" w:cs="Times New Roman"/>
                <w:color w:val="000000" w:themeColor="text1"/>
                <w:sz w:val="24"/>
                <w:szCs w:val="24"/>
                <w:lang w:val="kk-KZ"/>
              </w:rPr>
            </w:pPr>
          </w:p>
        </w:tc>
        <w:tc>
          <w:tcPr>
            <w:tcW w:w="2410" w:type="dxa"/>
            <w:gridSpan w:val="2"/>
          </w:tcPr>
          <w:p w:rsidR="00BD4D5E" w:rsidRPr="00AD3A2F" w:rsidRDefault="00BD4D5E" w:rsidP="00BD4D5E">
            <w:pPr>
              <w:spacing w:before="4" w:line="274" w:lineRule="exact"/>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1.сөйлеуді дамыту.</w:t>
            </w:r>
          </w:p>
          <w:p w:rsidR="00AD3A2F" w:rsidRPr="00AD3A2F" w:rsidRDefault="00AD3A2F" w:rsidP="00BD4D5E">
            <w:pPr>
              <w:spacing w:before="4" w:line="274" w:lineRule="exact"/>
              <w:rPr>
                <w:rFonts w:ascii="Times New Roman" w:hAnsi="Times New Roman" w:cs="Times New Roman"/>
                <w:color w:val="000000" w:themeColor="text1"/>
                <w:sz w:val="24"/>
                <w:szCs w:val="24"/>
                <w:lang w:val="kk-KZ"/>
              </w:rPr>
            </w:pPr>
            <w:r w:rsidRPr="00AD3A2F">
              <w:rPr>
                <w:rFonts w:ascii="Times New Roman" w:hAnsi="Times New Roman" w:cs="Times New Roman"/>
                <w:b/>
                <w:color w:val="000000" w:themeColor="text1"/>
                <w:sz w:val="24"/>
                <w:szCs w:val="24"/>
                <w:lang w:val="kk-KZ"/>
              </w:rPr>
              <w:t xml:space="preserve">Тақырыбы: </w:t>
            </w:r>
            <w:r w:rsidRPr="00AD3A2F">
              <w:rPr>
                <w:rFonts w:ascii="Times New Roman" w:hAnsi="Times New Roman" w:cs="Times New Roman"/>
                <w:color w:val="000000" w:themeColor="text1"/>
                <w:sz w:val="24"/>
                <w:szCs w:val="24"/>
                <w:lang w:val="kk-KZ"/>
              </w:rPr>
              <w:t>наурыз көктем мерекесі.</w:t>
            </w:r>
          </w:p>
          <w:p w:rsidR="00AD3A2F" w:rsidRPr="00AD3A2F" w:rsidRDefault="00AD3A2F" w:rsidP="00BD4D5E">
            <w:pPr>
              <w:spacing w:before="4" w:line="274" w:lineRule="exact"/>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Мақсаты: наурыз </w:t>
            </w:r>
            <w:r w:rsidRPr="00AD3A2F">
              <w:rPr>
                <w:rFonts w:ascii="Times New Roman" w:hAnsi="Times New Roman" w:cs="Times New Roman"/>
                <w:color w:val="000000" w:themeColor="text1"/>
                <w:sz w:val="24"/>
                <w:szCs w:val="24"/>
                <w:lang w:val="kk-KZ"/>
              </w:rPr>
              <w:lastRenderedPageBreak/>
              <w:t>туралы мағлұмат беру.</w:t>
            </w:r>
          </w:p>
          <w:p w:rsidR="00BD4D5E" w:rsidRPr="00AD3A2F" w:rsidRDefault="00BD4D5E" w:rsidP="00BD4D5E">
            <w:pPr>
              <w:spacing w:before="4" w:line="274" w:lineRule="exact"/>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2.қоршаған ортамен таныстыру.</w:t>
            </w:r>
          </w:p>
          <w:p w:rsidR="00AD3A2F" w:rsidRPr="00AD3A2F" w:rsidRDefault="00AD3A2F" w:rsidP="00BD4D5E">
            <w:pPr>
              <w:spacing w:before="4" w:line="274" w:lineRule="exact"/>
              <w:rPr>
                <w:rFonts w:ascii="Times New Roman" w:hAnsi="Times New Roman" w:cs="Times New Roman"/>
                <w:color w:val="000000" w:themeColor="text1"/>
                <w:sz w:val="24"/>
                <w:szCs w:val="24"/>
                <w:lang w:val="kk-KZ"/>
              </w:rPr>
            </w:pPr>
            <w:r w:rsidRPr="00AD3A2F">
              <w:rPr>
                <w:rFonts w:ascii="Times New Roman" w:hAnsi="Times New Roman" w:cs="Times New Roman"/>
                <w:b/>
                <w:color w:val="000000" w:themeColor="text1"/>
                <w:sz w:val="24"/>
                <w:szCs w:val="24"/>
                <w:lang w:val="kk-KZ"/>
              </w:rPr>
              <w:t xml:space="preserve">Тақырыбы: </w:t>
            </w:r>
            <w:r w:rsidRPr="00AD3A2F">
              <w:rPr>
                <w:rFonts w:ascii="Times New Roman" w:hAnsi="Times New Roman" w:cs="Times New Roman"/>
                <w:color w:val="000000" w:themeColor="text1"/>
                <w:sz w:val="24"/>
                <w:szCs w:val="24"/>
                <w:lang w:val="kk-KZ"/>
              </w:rPr>
              <w:t>Өсімдіктерді қалай күту қажет?</w:t>
            </w:r>
          </w:p>
          <w:p w:rsidR="00AD3A2F" w:rsidRPr="00AD3A2F" w:rsidRDefault="00AD3A2F" w:rsidP="00BD4D5E">
            <w:pPr>
              <w:spacing w:before="4" w:line="274" w:lineRule="exact"/>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Мақсаты:өсімдіктер туралы түсініктерін қалыптастыру.</w:t>
            </w:r>
          </w:p>
          <w:p w:rsidR="00BD4D5E" w:rsidRPr="00AD3A2F" w:rsidRDefault="00BD4D5E" w:rsidP="00BD4D5E">
            <w:pPr>
              <w:spacing w:before="4" w:line="274" w:lineRule="exact"/>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3.көркем әдебиет.</w:t>
            </w:r>
          </w:p>
          <w:p w:rsidR="00AD3A2F" w:rsidRPr="00AD3A2F" w:rsidRDefault="00AD3A2F" w:rsidP="00AD3A2F">
            <w:pPr>
              <w:spacing w:before="4" w:line="274" w:lineRule="exact"/>
              <w:rPr>
                <w:rFonts w:ascii="Times New Roman" w:hAnsi="Times New Roman" w:cs="Times New Roman"/>
                <w:color w:val="000000" w:themeColor="text1"/>
                <w:sz w:val="24"/>
                <w:szCs w:val="24"/>
                <w:lang w:val="kk-KZ"/>
              </w:rPr>
            </w:pPr>
            <w:r w:rsidRPr="00AD3A2F">
              <w:rPr>
                <w:rFonts w:ascii="Times New Roman" w:hAnsi="Times New Roman" w:cs="Times New Roman"/>
                <w:b/>
                <w:color w:val="000000" w:themeColor="text1"/>
                <w:sz w:val="24"/>
                <w:szCs w:val="24"/>
                <w:lang w:val="kk-KZ"/>
              </w:rPr>
              <w:t xml:space="preserve">Тақырыбы: </w:t>
            </w:r>
            <w:r w:rsidRPr="00AD3A2F">
              <w:rPr>
                <w:rFonts w:ascii="Times New Roman" w:hAnsi="Times New Roman" w:cs="Times New Roman"/>
                <w:color w:val="000000" w:themeColor="text1"/>
                <w:sz w:val="24"/>
                <w:szCs w:val="24"/>
                <w:lang w:val="kk-KZ"/>
              </w:rPr>
              <w:t>Көктем. Төлеген Айбергеновтің өлеңі.</w:t>
            </w:r>
          </w:p>
          <w:p w:rsidR="00AD3A2F" w:rsidRPr="00AD3A2F" w:rsidRDefault="00AD3A2F" w:rsidP="00AD3A2F">
            <w:pPr>
              <w:spacing w:before="4" w:line="274" w:lineRule="exact"/>
              <w:rPr>
                <w:rFonts w:ascii="Times New Roman" w:hAnsi="Times New Roman" w:cs="Times New Roman"/>
                <w:b/>
                <w:color w:val="000000" w:themeColor="text1"/>
                <w:sz w:val="24"/>
                <w:szCs w:val="24"/>
                <w:lang w:val="kk-KZ"/>
              </w:rPr>
            </w:pPr>
            <w:r w:rsidRPr="00AD3A2F">
              <w:rPr>
                <w:rFonts w:ascii="Times New Roman" w:hAnsi="Times New Roman" w:cs="Times New Roman"/>
                <w:color w:val="000000" w:themeColor="text1"/>
                <w:sz w:val="24"/>
                <w:szCs w:val="24"/>
                <w:lang w:val="kk-KZ"/>
              </w:rPr>
              <w:t>Мақсаты:Көктем туралы түсініктерін қалыптастыру, өлеңді жатқа айтуға дағдыландыру.</w:t>
            </w:r>
          </w:p>
          <w:p w:rsidR="00AD3A2F" w:rsidRPr="00AD3A2F" w:rsidRDefault="00AD3A2F" w:rsidP="00AD3A2F">
            <w:pPr>
              <w:spacing w:before="4" w:line="274" w:lineRule="exact"/>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4.музыка.</w:t>
            </w:r>
          </w:p>
          <w:p w:rsidR="00AD3A2F" w:rsidRPr="00AD3A2F" w:rsidRDefault="00AD3A2F" w:rsidP="00AD3A2F">
            <w:pPr>
              <w:spacing w:before="4" w:line="274" w:lineRule="exact"/>
              <w:rPr>
                <w:rFonts w:ascii="Times New Roman" w:hAnsi="Times New Roman" w:cs="Times New Roman"/>
                <w:color w:val="000000" w:themeColor="text1"/>
                <w:sz w:val="24"/>
                <w:szCs w:val="24"/>
                <w:lang w:val="kk-KZ"/>
              </w:rPr>
            </w:pPr>
            <w:r w:rsidRPr="00AD3A2F">
              <w:rPr>
                <w:rFonts w:ascii="Times New Roman" w:hAnsi="Times New Roman" w:cs="Times New Roman"/>
                <w:b/>
                <w:color w:val="000000" w:themeColor="text1"/>
                <w:sz w:val="24"/>
                <w:szCs w:val="24"/>
                <w:lang w:val="kk-KZ"/>
              </w:rPr>
              <w:t xml:space="preserve">Тақырыбы: </w:t>
            </w:r>
            <w:r w:rsidRPr="00AD3A2F">
              <w:rPr>
                <w:rFonts w:ascii="Times New Roman" w:hAnsi="Times New Roman" w:cs="Times New Roman"/>
                <w:color w:val="000000" w:themeColor="text1"/>
                <w:sz w:val="24"/>
                <w:szCs w:val="24"/>
                <w:lang w:val="kk-KZ"/>
              </w:rPr>
              <w:t>қайырлы таң.</w:t>
            </w:r>
          </w:p>
          <w:p w:rsidR="005D5ADA" w:rsidRPr="00AD3A2F" w:rsidRDefault="00AD3A2F" w:rsidP="00AD3A2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Мақсаты: музыканы тыңдау және орындау</w:t>
            </w:r>
          </w:p>
        </w:tc>
        <w:tc>
          <w:tcPr>
            <w:tcW w:w="2345" w:type="dxa"/>
          </w:tcPr>
          <w:p w:rsidR="00BD4D5E" w:rsidRPr="00AD3A2F" w:rsidRDefault="00BD4D5E" w:rsidP="00BD4D5E">
            <w:pPr>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lastRenderedPageBreak/>
              <w:t>1.сауат ашу</w:t>
            </w:r>
          </w:p>
          <w:p w:rsidR="00AD3A2F" w:rsidRPr="00AD3A2F" w:rsidRDefault="00AD3A2F" w:rsidP="00BD4D5E">
            <w:pPr>
              <w:rPr>
                <w:rFonts w:ascii="Times New Roman" w:hAnsi="Times New Roman" w:cs="Times New Roman"/>
                <w:color w:val="000000" w:themeColor="text1"/>
                <w:sz w:val="24"/>
                <w:szCs w:val="24"/>
                <w:lang w:val="kk-KZ"/>
              </w:rPr>
            </w:pPr>
            <w:r w:rsidRPr="00AD3A2F">
              <w:rPr>
                <w:rFonts w:ascii="Times New Roman" w:hAnsi="Times New Roman" w:cs="Times New Roman"/>
                <w:b/>
                <w:color w:val="000000" w:themeColor="text1"/>
                <w:sz w:val="24"/>
                <w:szCs w:val="24"/>
                <w:lang w:val="kk-KZ"/>
              </w:rPr>
              <w:t xml:space="preserve">Тақырыбы: </w:t>
            </w:r>
            <w:r w:rsidRPr="00AD3A2F">
              <w:rPr>
                <w:rFonts w:ascii="Times New Roman" w:hAnsi="Times New Roman" w:cs="Times New Roman"/>
                <w:color w:val="000000" w:themeColor="text1"/>
                <w:sz w:val="24"/>
                <w:szCs w:val="24"/>
                <w:lang w:val="kk-KZ"/>
              </w:rPr>
              <w:t>дыбыстық талдау.</w:t>
            </w:r>
          </w:p>
          <w:p w:rsidR="00AD3A2F" w:rsidRPr="00AD3A2F" w:rsidRDefault="00AD3A2F" w:rsidP="00BD4D5E">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Мақсаты:дыбыстық </w:t>
            </w:r>
            <w:r w:rsidRPr="00AD3A2F">
              <w:rPr>
                <w:rFonts w:ascii="Times New Roman" w:hAnsi="Times New Roman" w:cs="Times New Roman"/>
                <w:color w:val="000000" w:themeColor="text1"/>
                <w:sz w:val="24"/>
                <w:szCs w:val="24"/>
                <w:lang w:val="kk-KZ"/>
              </w:rPr>
              <w:lastRenderedPageBreak/>
              <w:t>талдау жасау дағдыларын дамыту.</w:t>
            </w:r>
          </w:p>
          <w:p w:rsidR="00BD4D5E" w:rsidRPr="00AD3A2F" w:rsidRDefault="00BD4D5E" w:rsidP="00BD4D5E">
            <w:pPr>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2.математика негіздері.</w:t>
            </w:r>
          </w:p>
          <w:p w:rsidR="00AD3A2F" w:rsidRPr="00AD3A2F" w:rsidRDefault="00AD3A2F" w:rsidP="00AD3A2F">
            <w:pPr>
              <w:rPr>
                <w:rFonts w:ascii="Times New Roman" w:eastAsia="Times New Roman" w:hAnsi="Times New Roman" w:cs="Times New Roman"/>
                <w:sz w:val="24"/>
                <w:szCs w:val="24"/>
                <w:lang w:val="kk-KZ"/>
              </w:rPr>
            </w:pPr>
            <w:r w:rsidRPr="00AD3A2F">
              <w:rPr>
                <w:rFonts w:ascii="Times New Roman" w:eastAsia="Times New Roman" w:hAnsi="Times New Roman" w:cs="Times New Roman"/>
                <w:b/>
                <w:sz w:val="24"/>
                <w:szCs w:val="24"/>
                <w:lang w:val="kk-KZ"/>
              </w:rPr>
              <w:t xml:space="preserve">Тақырыбы: </w:t>
            </w:r>
            <w:r w:rsidRPr="00AD3A2F">
              <w:rPr>
                <w:rFonts w:ascii="Times New Roman" w:eastAsia="Times New Roman" w:hAnsi="Times New Roman" w:cs="Times New Roman"/>
                <w:sz w:val="24"/>
                <w:szCs w:val="24"/>
                <w:lang w:val="kk-KZ"/>
              </w:rPr>
              <w:t>ұзын, қысқа, биік-аласа, кең-тар, қалың-жұқа.</w:t>
            </w:r>
          </w:p>
          <w:p w:rsidR="00AD3A2F" w:rsidRPr="00AD3A2F" w:rsidRDefault="00AD3A2F" w:rsidP="00BD4D5E">
            <w:pPr>
              <w:rPr>
                <w:rFonts w:ascii="Times New Roman" w:eastAsia="Times New Roman" w:hAnsi="Times New Roman" w:cs="Times New Roman"/>
                <w:sz w:val="24"/>
                <w:szCs w:val="24"/>
                <w:lang w:val="kk-KZ"/>
              </w:rPr>
            </w:pPr>
            <w:r w:rsidRPr="00AD3A2F">
              <w:rPr>
                <w:rFonts w:ascii="Times New Roman" w:eastAsia="Times New Roman" w:hAnsi="Times New Roman" w:cs="Times New Roman"/>
                <w:sz w:val="24"/>
                <w:szCs w:val="24"/>
                <w:lang w:val="kk-KZ"/>
              </w:rPr>
              <w:t>Мақсаты: ұзын, қысқа, биік-аласа, кең-тар, қалың-жұқа туралы түсінік қалыптастыру.</w:t>
            </w:r>
          </w:p>
          <w:p w:rsidR="00BD4D5E" w:rsidRPr="00AD3A2F" w:rsidRDefault="00BD4D5E" w:rsidP="00BD4D5E">
            <w:pPr>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3.мүсіндеу.</w:t>
            </w:r>
          </w:p>
          <w:p w:rsidR="00AD3A2F" w:rsidRPr="00AD3A2F" w:rsidRDefault="00AD3A2F" w:rsidP="00BD4D5E">
            <w:pPr>
              <w:rPr>
                <w:rFonts w:ascii="Times New Roman" w:hAnsi="Times New Roman" w:cs="Times New Roman"/>
                <w:color w:val="000000" w:themeColor="text1"/>
                <w:sz w:val="24"/>
                <w:szCs w:val="24"/>
                <w:lang w:val="kk-KZ"/>
              </w:rPr>
            </w:pPr>
            <w:r w:rsidRPr="00AD3A2F">
              <w:rPr>
                <w:rFonts w:ascii="Times New Roman" w:hAnsi="Times New Roman" w:cs="Times New Roman"/>
                <w:b/>
                <w:color w:val="000000" w:themeColor="text1"/>
                <w:sz w:val="24"/>
                <w:szCs w:val="24"/>
                <w:lang w:val="kk-KZ"/>
              </w:rPr>
              <w:t xml:space="preserve">Тақырыбы: </w:t>
            </w:r>
            <w:r w:rsidRPr="00AD3A2F">
              <w:rPr>
                <w:rFonts w:ascii="Times New Roman" w:hAnsi="Times New Roman" w:cs="Times New Roman"/>
                <w:color w:val="000000" w:themeColor="text1"/>
                <w:sz w:val="24"/>
                <w:szCs w:val="24"/>
                <w:lang w:val="kk-KZ"/>
              </w:rPr>
              <w:t>Тостаған.Торсық.</w:t>
            </w:r>
          </w:p>
          <w:p w:rsidR="00AD3A2F" w:rsidRPr="00AD3A2F" w:rsidRDefault="00AD3A2F" w:rsidP="00BD4D5E">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Мақсаты: Тостаған, торсық туралы ақпарат беру.</w:t>
            </w:r>
          </w:p>
          <w:p w:rsidR="00202F93" w:rsidRPr="00AD3A2F" w:rsidRDefault="00BD4D5E" w:rsidP="00BD4D5E">
            <w:pPr>
              <w:pStyle w:val="TableParagraph"/>
              <w:spacing w:before="56"/>
              <w:ind w:right="34"/>
              <w:rPr>
                <w:rFonts w:ascii="Times New Roman" w:hAnsi="Times New Roman" w:cs="Times New Roman"/>
                <w:b/>
                <w:color w:val="000000" w:themeColor="text1"/>
                <w:sz w:val="24"/>
                <w:szCs w:val="24"/>
                <w:lang w:val="kk-KZ"/>
              </w:rPr>
            </w:pPr>
            <w:r w:rsidRPr="00AD3A2F">
              <w:rPr>
                <w:rFonts w:ascii="Times New Roman" w:hAnsi="Times New Roman" w:cs="Times New Roman"/>
                <w:b/>
                <w:color w:val="000000" w:themeColor="text1"/>
                <w:sz w:val="24"/>
                <w:szCs w:val="24"/>
                <w:lang w:val="kk-KZ"/>
              </w:rPr>
              <w:t>4дене шынықтыру.</w:t>
            </w:r>
          </w:p>
          <w:p w:rsidR="00AD3A2F" w:rsidRPr="00AD3A2F" w:rsidRDefault="00AD3A2F" w:rsidP="00BD4D5E">
            <w:pPr>
              <w:pStyle w:val="TableParagraph"/>
              <w:spacing w:before="56"/>
              <w:ind w:right="34"/>
              <w:rPr>
                <w:rFonts w:ascii="Times New Roman" w:hAnsi="Times New Roman" w:cs="Times New Roman"/>
                <w:color w:val="000000" w:themeColor="text1"/>
                <w:sz w:val="24"/>
                <w:szCs w:val="24"/>
                <w:lang w:val="kk-KZ"/>
              </w:rPr>
            </w:pPr>
            <w:r w:rsidRPr="00AD3A2F">
              <w:rPr>
                <w:rFonts w:ascii="Times New Roman" w:hAnsi="Times New Roman" w:cs="Times New Roman"/>
                <w:b/>
                <w:color w:val="000000" w:themeColor="text1"/>
                <w:sz w:val="24"/>
                <w:szCs w:val="24"/>
                <w:lang w:val="kk-KZ"/>
              </w:rPr>
              <w:t xml:space="preserve">Тақырыбы: </w:t>
            </w:r>
            <w:r w:rsidRPr="00AD3A2F">
              <w:rPr>
                <w:rFonts w:ascii="Times New Roman" w:hAnsi="Times New Roman" w:cs="Times New Roman"/>
                <w:color w:val="000000" w:themeColor="text1"/>
                <w:sz w:val="24"/>
                <w:szCs w:val="24"/>
                <w:lang w:val="kk-KZ"/>
              </w:rPr>
              <w:t>жан-жағына жылулық сыйла!</w:t>
            </w:r>
          </w:p>
          <w:p w:rsidR="00AD3A2F" w:rsidRPr="00AD3A2F" w:rsidRDefault="00AD3A2F" w:rsidP="00BD4D5E">
            <w:pPr>
              <w:pStyle w:val="TableParagraph"/>
              <w:spacing w:before="56"/>
              <w:ind w:right="34"/>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Мақсаты: жақсылық жасауға дағдыландыру.</w:t>
            </w:r>
          </w:p>
          <w:p w:rsidR="005D5ADA" w:rsidRPr="00AD3A2F" w:rsidRDefault="005D5ADA" w:rsidP="00202F93">
            <w:pPr>
              <w:rPr>
                <w:rFonts w:ascii="Times New Roman" w:hAnsi="Times New Roman" w:cs="Times New Roman"/>
                <w:color w:val="000000" w:themeColor="text1"/>
                <w:sz w:val="24"/>
                <w:szCs w:val="24"/>
                <w:lang w:val="kk-KZ"/>
              </w:rPr>
            </w:pPr>
          </w:p>
        </w:tc>
      </w:tr>
      <w:tr w:rsidR="00BD4D5E" w:rsidRPr="00AD3A2F" w:rsidTr="0054513B">
        <w:tc>
          <w:tcPr>
            <w:tcW w:w="14786" w:type="dxa"/>
            <w:gridSpan w:val="10"/>
          </w:tcPr>
          <w:p w:rsidR="0054513B" w:rsidRPr="00AD3A2F" w:rsidRDefault="0054513B" w:rsidP="005D5ADA">
            <w:pPr>
              <w:rPr>
                <w:rFonts w:ascii="Times New Roman" w:hAnsi="Times New Roman" w:cs="Times New Roman"/>
                <w:color w:val="000000" w:themeColor="text1"/>
                <w:sz w:val="24"/>
                <w:szCs w:val="24"/>
                <w:lang w:val="kk-KZ"/>
              </w:rPr>
            </w:pPr>
            <w:r w:rsidRPr="00AD3A2F">
              <w:rPr>
                <w:rFonts w:ascii="Times New Roman" w:hAnsi="Times New Roman" w:cs="Times New Roman"/>
                <w:b/>
                <w:color w:val="000000" w:themeColor="text1"/>
                <w:sz w:val="24"/>
                <w:szCs w:val="24"/>
                <w:shd w:val="clear" w:color="auto" w:fill="FFFFFF"/>
                <w:lang w:val="kk-KZ"/>
              </w:rPr>
              <w:lastRenderedPageBreak/>
              <w:t xml:space="preserve">                                                                     Үзіліс  :  </w:t>
            </w:r>
            <w:r w:rsidRPr="00AD3A2F">
              <w:rPr>
                <w:rFonts w:ascii="Times New Roman" w:hAnsi="Times New Roman" w:cs="Times New Roman"/>
                <w:b/>
                <w:color w:val="000000" w:themeColor="text1"/>
                <w:sz w:val="24"/>
                <w:szCs w:val="24"/>
                <w:lang w:val="kk-KZ"/>
              </w:rPr>
              <w:t xml:space="preserve"> </w:t>
            </w:r>
            <w:r w:rsidRPr="00AD3A2F">
              <w:rPr>
                <w:rFonts w:ascii="Times New Roman" w:hAnsi="Times New Roman" w:cs="Times New Roman"/>
                <w:b/>
                <w:color w:val="000000" w:themeColor="text1"/>
                <w:sz w:val="24"/>
                <w:szCs w:val="24"/>
                <w:shd w:val="clear" w:color="auto" w:fill="FFFFFF"/>
                <w:lang w:val="kk-KZ"/>
              </w:rPr>
              <w:t xml:space="preserve"> Затты лақтыру мен қағып алуға арналған ойындар «Допты қуып жет»  </w:t>
            </w:r>
            <w:r w:rsidRPr="00AD3A2F">
              <w:rPr>
                <w:rFonts w:ascii="Times New Roman" w:hAnsi="Times New Roman" w:cs="Times New Roman"/>
                <w:color w:val="000000" w:themeColor="text1"/>
                <w:sz w:val="24"/>
                <w:szCs w:val="24"/>
                <w:shd w:val="clear" w:color="auto" w:fill="FFFFFF"/>
                <w:lang w:val="kk-KZ"/>
              </w:rPr>
              <w:t xml:space="preserve">  </w:t>
            </w:r>
            <w:r w:rsidRPr="00AD3A2F">
              <w:rPr>
                <w:rFonts w:ascii="Times New Roman" w:hAnsi="Times New Roman" w:cs="Times New Roman"/>
                <w:b/>
                <w:color w:val="000000" w:themeColor="text1"/>
                <w:sz w:val="24"/>
                <w:szCs w:val="24"/>
                <w:shd w:val="clear" w:color="auto" w:fill="FFFFFF"/>
                <w:lang w:val="kk-KZ"/>
              </w:rPr>
              <w:t xml:space="preserve"> </w:t>
            </w:r>
            <w:r w:rsidRPr="00AD3A2F">
              <w:rPr>
                <w:rFonts w:ascii="Times New Roman" w:hAnsi="Times New Roman" w:cs="Times New Roman"/>
                <w:color w:val="000000" w:themeColor="text1"/>
                <w:sz w:val="24"/>
                <w:szCs w:val="24"/>
                <w:shd w:val="clear" w:color="auto" w:fill="FFFFFF"/>
                <w:lang w:val="kk-KZ"/>
              </w:rPr>
              <w:t> </w:t>
            </w:r>
            <w:r w:rsidRPr="00AD3A2F">
              <w:rPr>
                <w:rFonts w:ascii="Times New Roman" w:hAnsi="Times New Roman" w:cs="Times New Roman"/>
                <w:b/>
                <w:color w:val="000000" w:themeColor="text1"/>
                <w:sz w:val="24"/>
                <w:szCs w:val="24"/>
                <w:shd w:val="clear" w:color="auto" w:fill="FFFFFF"/>
                <w:lang w:val="kk-KZ"/>
              </w:rPr>
              <w:t xml:space="preserve">  </w:t>
            </w:r>
            <w:r w:rsidRPr="00AD3A2F">
              <w:rPr>
                <w:rFonts w:ascii="Times New Roman" w:hAnsi="Times New Roman" w:cs="Times New Roman"/>
                <w:color w:val="000000" w:themeColor="text1"/>
                <w:sz w:val="24"/>
                <w:szCs w:val="24"/>
                <w:shd w:val="clear" w:color="auto" w:fill="FFFFFF"/>
                <w:lang w:val="kk-KZ"/>
              </w:rPr>
              <w:t> </w:t>
            </w:r>
          </w:p>
        </w:tc>
      </w:tr>
      <w:tr w:rsidR="00BD4D5E" w:rsidRPr="00AD3A2F" w:rsidTr="00B3206F">
        <w:tc>
          <w:tcPr>
            <w:tcW w:w="4503" w:type="dxa"/>
            <w:gridSpan w:val="3"/>
          </w:tcPr>
          <w:p w:rsidR="0054513B" w:rsidRPr="00AD3A2F" w:rsidRDefault="0054513B" w:rsidP="0054513B">
            <w:pPr>
              <w:pStyle w:val="a6"/>
              <w:spacing w:before="0" w:beforeAutospacing="0" w:after="0" w:afterAutospacing="0"/>
              <w:rPr>
                <w:b/>
                <w:color w:val="000000" w:themeColor="text1"/>
                <w:lang w:val="kk-KZ" w:eastAsia="en-US"/>
              </w:rPr>
            </w:pPr>
            <w:r w:rsidRPr="00AD3A2F">
              <w:rPr>
                <w:b/>
                <w:color w:val="000000" w:themeColor="text1"/>
                <w:lang w:val="kk-KZ" w:eastAsia="en-US"/>
              </w:rPr>
              <w:lastRenderedPageBreak/>
              <w:t>Тынымсыз Тіл туралы ертегі жаттығулары:</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Ағайынды аралар.</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Ағайында арарармыз,</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Еңбек үшін жаралғанбыз.</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-з-з-з-з-з</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Шырын іздеп күні бойы</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Гүл бақшаны аралаймыз</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-з-з-з-з-з</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(Үш саусағыңды түйістіріп, ұшып жүрген араларға ұқсат, әрбір екі жолдан кейін аралардың ызылдағанын сал.)</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Жаман ара</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Қалмай ұшып соңынан,</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Ара қуды Мұратты.</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-з-з-з-з</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Шағып алып қолынан,</w:t>
            </w:r>
          </w:p>
          <w:p w:rsidR="0054513B" w:rsidRPr="00AD3A2F" w:rsidRDefault="0054513B" w:rsidP="0054513B">
            <w:pPr>
              <w:pStyle w:val="a6"/>
              <w:spacing w:before="0" w:beforeAutospacing="0" w:after="0" w:afterAutospacing="0"/>
              <w:rPr>
                <w:color w:val="000000" w:themeColor="text1"/>
                <w:lang w:val="kk-KZ" w:eastAsia="en-US"/>
              </w:rPr>
            </w:pPr>
            <w:r w:rsidRPr="00AD3A2F">
              <w:rPr>
                <w:color w:val="000000" w:themeColor="text1"/>
                <w:lang w:val="kk-KZ" w:eastAsia="en-US"/>
              </w:rPr>
              <w:t>Досымызды жылатты.</w:t>
            </w:r>
          </w:p>
          <w:p w:rsidR="0054513B" w:rsidRPr="00AD3A2F" w:rsidRDefault="0054513B" w:rsidP="0054513B">
            <w:pPr>
              <w:pStyle w:val="a6"/>
              <w:spacing w:before="0" w:beforeAutospacing="0" w:after="0" w:afterAutospacing="0"/>
              <w:rPr>
                <w:color w:val="000000" w:themeColor="text1"/>
                <w:lang w:eastAsia="en-US"/>
              </w:rPr>
            </w:pPr>
            <w:r w:rsidRPr="00AD3A2F">
              <w:rPr>
                <w:color w:val="000000" w:themeColor="text1"/>
                <w:lang w:eastAsia="en-US"/>
              </w:rPr>
              <w:t>-у-у-у-у</w:t>
            </w:r>
          </w:p>
          <w:p w:rsidR="0054513B" w:rsidRPr="00AD3A2F" w:rsidRDefault="0054513B" w:rsidP="0054513B">
            <w:pPr>
              <w:pStyle w:val="a6"/>
              <w:spacing w:before="0" w:beforeAutospacing="0" w:after="0" w:afterAutospacing="0"/>
              <w:rPr>
                <w:color w:val="000000" w:themeColor="text1"/>
                <w:lang w:eastAsia="en-US"/>
              </w:rPr>
            </w:pPr>
            <w:r w:rsidRPr="00AD3A2F">
              <w:rPr>
                <w:color w:val="000000" w:themeColor="text1"/>
                <w:lang w:eastAsia="en-US"/>
              </w:rPr>
              <w:t>(Араның дауысы мен баланың ара шаққандағы дауысын сал)</w:t>
            </w:r>
          </w:p>
          <w:p w:rsidR="0054513B" w:rsidRPr="00AD3A2F" w:rsidRDefault="0054513B" w:rsidP="005D5ADA">
            <w:pPr>
              <w:rPr>
                <w:rFonts w:ascii="Times New Roman" w:hAnsi="Times New Roman" w:cs="Times New Roman"/>
                <w:color w:val="000000" w:themeColor="text1"/>
                <w:sz w:val="24"/>
                <w:szCs w:val="24"/>
              </w:rPr>
            </w:pPr>
          </w:p>
        </w:tc>
        <w:tc>
          <w:tcPr>
            <w:tcW w:w="5528" w:type="dxa"/>
            <w:gridSpan w:val="4"/>
          </w:tcPr>
          <w:p w:rsidR="0054513B" w:rsidRPr="00AD3A2F" w:rsidRDefault="0054513B" w:rsidP="005D5ADA">
            <w:pPr>
              <w:rPr>
                <w:rFonts w:ascii="Times New Roman" w:hAnsi="Times New Roman" w:cs="Times New Roman"/>
                <w:color w:val="000000" w:themeColor="text1"/>
                <w:sz w:val="24"/>
                <w:szCs w:val="24"/>
                <w:lang w:val="kk-KZ"/>
              </w:rPr>
            </w:pPr>
            <w:r w:rsidRPr="00AD3A2F">
              <w:rPr>
                <w:rFonts w:ascii="Times New Roman" w:hAnsi="Times New Roman" w:cs="Times New Roman"/>
                <w:noProof/>
                <w:color w:val="000000" w:themeColor="text1"/>
                <w:sz w:val="24"/>
                <w:szCs w:val="24"/>
              </w:rPr>
              <w:drawing>
                <wp:inline distT="0" distB="0" distL="0" distR="0" wp14:anchorId="16211D4A" wp14:editId="0F6D6F76">
                  <wp:extent cx="1200150" cy="835025"/>
                  <wp:effectExtent l="0" t="0" r="0" b="3175"/>
                  <wp:docPr id="30" name="Рисунок 1" descr="https://1.bp.blogspot.com/-iLYr51hvsa8/XeYeeS5XFdI/AAAAAAAAC0A/mCCQhhI0ugAsAwdHAJFl4boHSpJXl9pUACPcBGAYYCw/s1600/maychi.jpg"/>
                  <wp:cNvGraphicFramePr/>
                  <a:graphic xmlns:a="http://schemas.openxmlformats.org/drawingml/2006/main">
                    <a:graphicData uri="http://schemas.openxmlformats.org/drawingml/2006/picture">
                      <pic:pic xmlns:pic="http://schemas.openxmlformats.org/drawingml/2006/picture">
                        <pic:nvPicPr>
                          <pic:cNvPr id="30" name="Рисунок 1" descr="https://1.bp.blogspot.com/-iLYr51hvsa8/XeYeeS5XFdI/AAAAAAAAC0A/mCCQhhI0ugAsAwdHAJFl4boHSpJXl9pUACPcBGAYYCw/s1600/maychi.jpg"/>
                          <pic:cNvPicPr/>
                        </pic:nvPicPr>
                        <pic:blipFill>
                          <a:blip r:embed="rId5" cstate="print"/>
                          <a:srcRect/>
                          <a:stretch>
                            <a:fillRect/>
                          </a:stretch>
                        </pic:blipFill>
                        <pic:spPr bwMode="auto">
                          <a:xfrm>
                            <a:off x="0" y="0"/>
                            <a:ext cx="1200150" cy="835025"/>
                          </a:xfrm>
                          <a:prstGeom prst="rect">
                            <a:avLst/>
                          </a:prstGeom>
                          <a:noFill/>
                          <a:ln w="9525">
                            <a:noFill/>
                            <a:miter lim="800000"/>
                            <a:headEnd/>
                            <a:tailEnd/>
                          </a:ln>
                        </pic:spPr>
                      </pic:pic>
                    </a:graphicData>
                  </a:graphic>
                </wp:inline>
              </w:drawing>
            </w:r>
            <w:r w:rsidRPr="00AD3A2F">
              <w:rPr>
                <w:rFonts w:ascii="Times New Roman" w:hAnsi="Times New Roman" w:cs="Times New Roman"/>
                <w:noProof/>
                <w:color w:val="000000" w:themeColor="text1"/>
                <w:sz w:val="24"/>
                <w:szCs w:val="24"/>
              </w:rPr>
              <w:drawing>
                <wp:inline distT="0" distB="0" distL="0" distR="0" wp14:anchorId="7459BD18" wp14:editId="31B84542">
                  <wp:extent cx="1800225" cy="838200"/>
                  <wp:effectExtent l="0" t="0" r="9525" b="0"/>
                  <wp:docPr id="32" name="Рисунок 2" descr="https://w7.pngwing.com/pngs/272/117/png-transparent-bucket-ball-2-kick-balls-balls-bounce-ball-game-sports-throwing.png"/>
                  <wp:cNvGraphicFramePr/>
                  <a:graphic xmlns:a="http://schemas.openxmlformats.org/drawingml/2006/main">
                    <a:graphicData uri="http://schemas.openxmlformats.org/drawingml/2006/picture">
                      <pic:pic xmlns:pic="http://schemas.openxmlformats.org/drawingml/2006/picture">
                        <pic:nvPicPr>
                          <pic:cNvPr id="32" name="Рисунок 2" descr="https://w7.pngwing.com/pngs/272/117/png-transparent-bucket-ball-2-kick-balls-balls-bounce-ball-game-sports-throwing.png"/>
                          <pic:cNvPicPr/>
                        </pic:nvPicPr>
                        <pic:blipFill>
                          <a:blip r:embed="rId6" cstate="print"/>
                          <a:srcRect l="21260" r="21469"/>
                          <a:stretch>
                            <a:fillRect/>
                          </a:stretch>
                        </pic:blipFill>
                        <pic:spPr bwMode="auto">
                          <a:xfrm>
                            <a:off x="0" y="0"/>
                            <a:ext cx="1800225" cy="838200"/>
                          </a:xfrm>
                          <a:prstGeom prst="rect">
                            <a:avLst/>
                          </a:prstGeom>
                          <a:noFill/>
                          <a:ln w="9525">
                            <a:noFill/>
                            <a:miter lim="800000"/>
                            <a:headEnd/>
                            <a:tailEnd/>
                          </a:ln>
                        </pic:spPr>
                      </pic:pic>
                    </a:graphicData>
                  </a:graphic>
                </wp:inline>
              </w:drawing>
            </w:r>
            <w:r w:rsidRPr="00AD3A2F">
              <w:rPr>
                <w:rFonts w:ascii="Times New Roman" w:hAnsi="Times New Roman" w:cs="Times New Roman"/>
                <w:noProof/>
                <w:color w:val="000000" w:themeColor="text1"/>
                <w:sz w:val="24"/>
                <w:szCs w:val="24"/>
              </w:rPr>
              <w:drawing>
                <wp:inline distT="0" distB="0" distL="0" distR="0" wp14:anchorId="0545B6B1" wp14:editId="5E7E633D">
                  <wp:extent cx="2628900" cy="1130300"/>
                  <wp:effectExtent l="0" t="0" r="0" b="0"/>
                  <wp:docPr id="52" name="Рисунок 10" descr="https://ds05.infourok.ru/uploads/ex/0fa7/0012248e-28ecc775/hello_html_m31de11d7.jpg"/>
                  <wp:cNvGraphicFramePr/>
                  <a:graphic xmlns:a="http://schemas.openxmlformats.org/drawingml/2006/main">
                    <a:graphicData uri="http://schemas.openxmlformats.org/drawingml/2006/picture">
                      <pic:pic xmlns:pic="http://schemas.openxmlformats.org/drawingml/2006/picture">
                        <pic:nvPicPr>
                          <pic:cNvPr id="52" name="Рисунок 10" descr="https://ds05.infourok.ru/uploads/ex/0fa7/0012248e-28ecc775/hello_html_m31de11d7.jpg"/>
                          <pic:cNvPicPr/>
                        </pic:nvPicPr>
                        <pic:blipFill>
                          <a:blip r:embed="rId7" cstate="print"/>
                          <a:srcRect/>
                          <a:stretch>
                            <a:fillRect/>
                          </a:stretch>
                        </pic:blipFill>
                        <pic:spPr bwMode="auto">
                          <a:xfrm>
                            <a:off x="0" y="0"/>
                            <a:ext cx="2628900" cy="1130300"/>
                          </a:xfrm>
                          <a:prstGeom prst="rect">
                            <a:avLst/>
                          </a:prstGeom>
                          <a:noFill/>
                          <a:ln w="9525">
                            <a:noFill/>
                            <a:miter lim="800000"/>
                            <a:headEnd/>
                            <a:tailEnd/>
                          </a:ln>
                        </pic:spPr>
                      </pic:pic>
                    </a:graphicData>
                  </a:graphic>
                </wp:inline>
              </w:drawing>
            </w:r>
          </w:p>
        </w:tc>
        <w:tc>
          <w:tcPr>
            <w:tcW w:w="4755" w:type="dxa"/>
            <w:gridSpan w:val="3"/>
          </w:tcPr>
          <w:p w:rsidR="0054513B" w:rsidRPr="00AD3A2F" w:rsidRDefault="0054513B" w:rsidP="0054513B">
            <w:pPr>
              <w:rPr>
                <w:rFonts w:ascii="Times New Roman" w:hAnsi="Times New Roman" w:cs="Times New Roman"/>
                <w:b/>
                <w:bCs/>
                <w:color w:val="000000" w:themeColor="text1"/>
                <w:sz w:val="24"/>
                <w:szCs w:val="24"/>
                <w:lang w:val="kk-KZ"/>
              </w:rPr>
            </w:pPr>
            <w:r w:rsidRPr="00AD3A2F">
              <w:rPr>
                <w:rFonts w:ascii="Times New Roman" w:hAnsi="Times New Roman" w:cs="Times New Roman"/>
                <w:b/>
                <w:color w:val="000000" w:themeColor="text1"/>
                <w:sz w:val="24"/>
                <w:szCs w:val="24"/>
                <w:lang w:val="kk-KZ"/>
              </w:rPr>
              <w:t>Ойын:</w:t>
            </w:r>
            <w:r w:rsidRPr="00AD3A2F">
              <w:rPr>
                <w:rFonts w:ascii="Times New Roman" w:hAnsi="Times New Roman" w:cs="Times New Roman"/>
                <w:b/>
                <w:i/>
                <w:color w:val="000000" w:themeColor="text1"/>
                <w:sz w:val="24"/>
                <w:szCs w:val="24"/>
                <w:shd w:val="clear" w:color="auto" w:fill="FFFFFF"/>
                <w:lang w:val="kk-KZ"/>
              </w:rPr>
              <w:t xml:space="preserve"> «</w:t>
            </w:r>
            <w:r w:rsidRPr="00AD3A2F">
              <w:rPr>
                <w:rFonts w:ascii="Times New Roman" w:hAnsi="Times New Roman" w:cs="Times New Roman"/>
                <w:b/>
                <w:bCs/>
                <w:i/>
                <w:color w:val="000000" w:themeColor="text1"/>
                <w:sz w:val="24"/>
                <w:szCs w:val="24"/>
                <w:lang w:val="kk-KZ"/>
              </w:rPr>
              <w:t>Допты қуып жет</w:t>
            </w:r>
            <w:r w:rsidRPr="00AD3A2F">
              <w:rPr>
                <w:rFonts w:ascii="Times New Roman" w:hAnsi="Times New Roman" w:cs="Times New Roman"/>
                <w:b/>
                <w:i/>
                <w:color w:val="000000" w:themeColor="text1"/>
                <w:sz w:val="24"/>
                <w:szCs w:val="24"/>
                <w:shd w:val="clear" w:color="auto" w:fill="FFFFFF"/>
                <w:lang w:val="kk-KZ"/>
              </w:rPr>
              <w:t>»</w:t>
            </w:r>
            <w:r w:rsidRPr="00AD3A2F">
              <w:rPr>
                <w:rStyle w:val="apple-converted-space"/>
                <w:rFonts w:ascii="Times New Roman" w:hAnsi="Times New Roman" w:cs="Times New Roman"/>
                <w:color w:val="000000" w:themeColor="text1"/>
                <w:sz w:val="24"/>
                <w:szCs w:val="24"/>
                <w:shd w:val="clear" w:color="auto" w:fill="FFFFFF"/>
                <w:lang w:val="kk-KZ"/>
              </w:rPr>
              <w:t> </w:t>
            </w:r>
            <w:r w:rsidRPr="00AD3A2F">
              <w:rPr>
                <w:rFonts w:ascii="Times New Roman" w:hAnsi="Times New Roman" w:cs="Times New Roman"/>
                <w:b/>
                <w:i/>
                <w:color w:val="000000" w:themeColor="text1"/>
                <w:sz w:val="24"/>
                <w:szCs w:val="24"/>
                <w:shd w:val="clear" w:color="auto" w:fill="FFFFFF"/>
                <w:lang w:val="kk-KZ"/>
              </w:rPr>
              <w:t xml:space="preserve"> </w:t>
            </w:r>
            <w:r w:rsidRPr="00AD3A2F">
              <w:rPr>
                <w:rStyle w:val="apple-converted-space"/>
                <w:rFonts w:ascii="Times New Roman" w:hAnsi="Times New Roman" w:cs="Times New Roman"/>
                <w:color w:val="000000" w:themeColor="text1"/>
                <w:sz w:val="24"/>
                <w:szCs w:val="24"/>
                <w:shd w:val="clear" w:color="auto" w:fill="FFFFFF"/>
                <w:lang w:val="kk-KZ"/>
              </w:rPr>
              <w:t> </w:t>
            </w:r>
          </w:p>
          <w:p w:rsidR="0054513B" w:rsidRPr="00AD3A2F" w:rsidRDefault="0054513B" w:rsidP="0054513B">
            <w:pPr>
              <w:rPr>
                <w:rFonts w:ascii="Times New Roman" w:eastAsia="Times New Roman" w:hAnsi="Times New Roman" w:cs="Times New Roman"/>
                <w:b/>
                <w:bCs/>
                <w:color w:val="000000" w:themeColor="text1"/>
                <w:sz w:val="24"/>
                <w:szCs w:val="24"/>
                <w:lang w:val="kk-KZ"/>
              </w:rPr>
            </w:pPr>
            <w:r w:rsidRPr="00AD3A2F">
              <w:rPr>
                <w:rFonts w:ascii="Times New Roman" w:hAnsi="Times New Roman" w:cs="Times New Roman"/>
                <w:b/>
                <w:bCs/>
                <w:color w:val="000000" w:themeColor="text1"/>
                <w:sz w:val="24"/>
                <w:szCs w:val="24"/>
                <w:lang w:val="kk-KZ"/>
              </w:rPr>
              <w:t>Мақсаты:</w:t>
            </w:r>
            <w:r w:rsidRPr="00AD3A2F">
              <w:rPr>
                <w:rFonts w:ascii="Times New Roman" w:hAnsi="Times New Roman" w:cs="Times New Roman"/>
                <w:color w:val="000000" w:themeColor="text1"/>
                <w:sz w:val="24"/>
                <w:szCs w:val="24"/>
                <w:lang w:val="kk-KZ"/>
              </w:rPr>
              <w:t>  Балаларды ептіліке,шапшаңдыққа тәрбиелеу.Тәрбиешінің берген белгісін мұқият тыңдай білуге үйрету. </w:t>
            </w:r>
            <w:r w:rsidRPr="00AD3A2F">
              <w:rPr>
                <w:rFonts w:ascii="Times New Roman" w:hAnsi="Times New Roman" w:cs="Times New Roman"/>
                <w:color w:val="000000" w:themeColor="text1"/>
                <w:sz w:val="24"/>
                <w:szCs w:val="24"/>
                <w:lang w:val="kk-KZ"/>
              </w:rPr>
              <w:br/>
            </w:r>
            <w:r w:rsidRPr="00AD3A2F">
              <w:rPr>
                <w:rFonts w:ascii="Times New Roman" w:hAnsi="Times New Roman" w:cs="Times New Roman"/>
                <w:b/>
                <w:bCs/>
                <w:color w:val="000000" w:themeColor="text1"/>
                <w:sz w:val="24"/>
                <w:szCs w:val="24"/>
                <w:lang w:val="kk-KZ"/>
              </w:rPr>
              <w:t>Ойынның шарты:</w:t>
            </w:r>
            <w:r w:rsidRPr="00AD3A2F">
              <w:rPr>
                <w:rFonts w:ascii="Times New Roman" w:hAnsi="Times New Roman" w:cs="Times New Roman"/>
                <w:color w:val="000000" w:themeColor="text1"/>
                <w:sz w:val="24"/>
                <w:szCs w:val="24"/>
                <w:lang w:val="kk-KZ"/>
              </w:rPr>
              <w:t> </w:t>
            </w:r>
            <w:r w:rsidRPr="00AD3A2F">
              <w:rPr>
                <w:rFonts w:ascii="Times New Roman" w:eastAsia="Times New Roman" w:hAnsi="Times New Roman" w:cs="Times New Roman"/>
                <w:b/>
                <w:bCs/>
                <w:color w:val="000000" w:themeColor="text1"/>
                <w:sz w:val="24"/>
                <w:szCs w:val="24"/>
                <w:lang w:val="kk-KZ"/>
              </w:rPr>
              <w:t xml:space="preserve"> </w:t>
            </w:r>
            <w:r w:rsidRPr="00AD3A2F">
              <w:rPr>
                <w:rFonts w:ascii="Times New Roman" w:eastAsia="Times New Roman" w:hAnsi="Times New Roman" w:cs="Times New Roman"/>
                <w:b/>
                <w:bCs/>
                <w:color w:val="000000" w:themeColor="text1"/>
                <w:sz w:val="24"/>
                <w:szCs w:val="24"/>
                <w:lang w:val="kk-KZ"/>
              </w:rPr>
              <w:br/>
            </w:r>
            <w:r w:rsidRPr="00AD3A2F">
              <w:rPr>
                <w:rFonts w:ascii="Times New Roman" w:eastAsia="Times New Roman" w:hAnsi="Times New Roman" w:cs="Times New Roman"/>
                <w:color w:val="000000" w:themeColor="text1"/>
                <w:sz w:val="24"/>
                <w:szCs w:val="24"/>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AD3A2F">
              <w:rPr>
                <w:rFonts w:ascii="Times New Roman" w:eastAsia="Times New Roman" w:hAnsi="Times New Roman" w:cs="Times New Roman"/>
                <w:color w:val="000000" w:themeColor="text1"/>
                <w:sz w:val="24"/>
                <w:szCs w:val="24"/>
                <w:lang w:val="kk-KZ"/>
              </w:rPr>
              <w:br/>
            </w:r>
            <w:r w:rsidRPr="00AD3A2F">
              <w:rPr>
                <w:rFonts w:ascii="Times New Roman" w:eastAsia="Times New Roman" w:hAnsi="Times New Roman" w:cs="Times New Roman"/>
                <w:color w:val="000000" w:themeColor="text1"/>
                <w:sz w:val="24"/>
                <w:szCs w:val="24"/>
                <w:shd w:val="clear" w:color="auto" w:fill="FFFFFF"/>
                <w:lang w:val="kk-KZ"/>
              </w:rPr>
              <w:t>Балалар қанша болса, доп та сонша болуы керек.</w:t>
            </w:r>
            <w:r w:rsidRPr="00AD3A2F">
              <w:rPr>
                <w:rFonts w:ascii="Times New Roman" w:eastAsia="Times New Roman" w:hAnsi="Times New Roman" w:cs="Times New Roman"/>
                <w:color w:val="000000" w:themeColor="text1"/>
                <w:sz w:val="24"/>
                <w:szCs w:val="24"/>
                <w:lang w:val="kk-KZ"/>
              </w:rPr>
              <w:t> </w:t>
            </w:r>
            <w:r w:rsidRPr="00AD3A2F">
              <w:rPr>
                <w:rFonts w:ascii="Times New Roman" w:eastAsia="Times New Roman" w:hAnsi="Times New Roman" w:cs="Times New Roman"/>
                <w:color w:val="000000" w:themeColor="text1"/>
                <w:sz w:val="24"/>
                <w:szCs w:val="24"/>
                <w:shd w:val="clear" w:color="auto" w:fill="FFFFFF"/>
              </w:rPr>
              <w:t>Олардың әрқайсысы допты қуып жетіп, кәрзеңкеге салатын болсын.</w:t>
            </w:r>
          </w:p>
          <w:p w:rsidR="0054513B" w:rsidRPr="00AD3A2F" w:rsidRDefault="0054513B" w:rsidP="005D5ADA">
            <w:pPr>
              <w:rPr>
                <w:rFonts w:ascii="Times New Roman" w:hAnsi="Times New Roman" w:cs="Times New Roman"/>
                <w:color w:val="000000" w:themeColor="text1"/>
                <w:sz w:val="24"/>
                <w:szCs w:val="24"/>
                <w:lang w:val="kk-KZ"/>
              </w:rPr>
            </w:pPr>
          </w:p>
        </w:tc>
      </w:tr>
      <w:tr w:rsidR="00BD4D5E" w:rsidRPr="005856E6" w:rsidTr="0054513B">
        <w:tc>
          <w:tcPr>
            <w:tcW w:w="1943" w:type="dxa"/>
          </w:tcPr>
          <w:p w:rsidR="004126D2" w:rsidRPr="00AD3A2F" w:rsidRDefault="004126D2" w:rsidP="005D5ADA">
            <w:pPr>
              <w:rPr>
                <w:rFonts w:ascii="Times New Roman" w:hAnsi="Times New Roman" w:cs="Times New Roman"/>
                <w:color w:val="000000" w:themeColor="text1"/>
                <w:sz w:val="24"/>
                <w:szCs w:val="24"/>
                <w:lang w:val="kk-KZ"/>
              </w:rPr>
            </w:pPr>
            <w:r w:rsidRPr="00AD3A2F">
              <w:rPr>
                <w:rFonts w:ascii="Times New Roman" w:hAnsi="Times New Roman" w:cs="Times New Roman"/>
                <w:b/>
                <w:color w:val="000000" w:themeColor="text1"/>
                <w:sz w:val="24"/>
                <w:szCs w:val="24"/>
              </w:rPr>
              <w:t>Серуенге дайындық</w:t>
            </w:r>
          </w:p>
        </w:tc>
        <w:tc>
          <w:tcPr>
            <w:tcW w:w="2418" w:type="dxa"/>
          </w:tcPr>
          <w:p w:rsidR="004126D2" w:rsidRPr="00AD3A2F" w:rsidRDefault="004126D2"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Киімдерді реттілікті сақтап дұрыс киінуге үйрету.</w:t>
            </w:r>
          </w:p>
        </w:tc>
        <w:tc>
          <w:tcPr>
            <w:tcW w:w="2551" w:type="dxa"/>
            <w:gridSpan w:val="2"/>
          </w:tcPr>
          <w:p w:rsidR="004126D2" w:rsidRPr="00AD3A2F" w:rsidRDefault="004126D2"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Киімдерді реттілікті сақтап дұрыс киінуге үйрету.</w:t>
            </w:r>
          </w:p>
        </w:tc>
        <w:tc>
          <w:tcPr>
            <w:tcW w:w="2552" w:type="dxa"/>
            <w:gridSpan w:val="2"/>
          </w:tcPr>
          <w:p w:rsidR="004126D2" w:rsidRPr="00AD3A2F" w:rsidRDefault="004126D2"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Киімдерді реттілікті сақтап дұрыс киінуге үйрету.</w:t>
            </w:r>
          </w:p>
        </w:tc>
        <w:tc>
          <w:tcPr>
            <w:tcW w:w="2835" w:type="dxa"/>
            <w:gridSpan w:val="2"/>
          </w:tcPr>
          <w:p w:rsidR="004126D2" w:rsidRPr="00AD3A2F" w:rsidRDefault="004126D2" w:rsidP="004126D2">
            <w:pPr>
              <w:ind w:right="-108"/>
              <w:rPr>
                <w:rFonts w:ascii="Times New Roman" w:hAnsi="Times New Roman" w:cs="Times New Roman"/>
                <w:i/>
                <w:color w:val="000000" w:themeColor="text1"/>
                <w:sz w:val="24"/>
                <w:szCs w:val="24"/>
                <w:lang w:val="kk-KZ"/>
              </w:rPr>
            </w:pPr>
            <w:r w:rsidRPr="00AD3A2F">
              <w:rPr>
                <w:rFonts w:ascii="Times New Roman" w:hAnsi="Times New Roman" w:cs="Times New Roman"/>
                <w:color w:val="000000" w:themeColor="text1"/>
                <w:sz w:val="24"/>
                <w:szCs w:val="24"/>
                <w:lang w:val="kk-KZ"/>
              </w:rPr>
              <w:t>Киімдерді реттілікті сақтап дұрыс киінуге үйрету.</w:t>
            </w:r>
            <w:r w:rsidRPr="00AD3A2F">
              <w:rPr>
                <w:rFonts w:ascii="Times New Roman" w:hAnsi="Times New Roman" w:cs="Times New Roman"/>
                <w:i/>
                <w:color w:val="000000" w:themeColor="text1"/>
                <w:sz w:val="24"/>
                <w:szCs w:val="24"/>
                <w:lang w:val="kk-KZ"/>
              </w:rPr>
              <w:t xml:space="preserve">  </w:t>
            </w:r>
          </w:p>
          <w:p w:rsidR="004126D2" w:rsidRPr="00AD3A2F" w:rsidRDefault="004126D2" w:rsidP="005D5ADA">
            <w:pPr>
              <w:rPr>
                <w:rFonts w:ascii="Times New Roman" w:hAnsi="Times New Roman" w:cs="Times New Roman"/>
                <w:color w:val="000000" w:themeColor="text1"/>
                <w:sz w:val="24"/>
                <w:szCs w:val="24"/>
                <w:lang w:val="kk-KZ"/>
              </w:rPr>
            </w:pPr>
          </w:p>
        </w:tc>
        <w:tc>
          <w:tcPr>
            <w:tcW w:w="2487" w:type="dxa"/>
            <w:gridSpan w:val="2"/>
          </w:tcPr>
          <w:p w:rsidR="004126D2" w:rsidRPr="00AD3A2F" w:rsidRDefault="004126D2" w:rsidP="004126D2">
            <w:pPr>
              <w:rPr>
                <w:rFonts w:ascii="Times New Roman" w:hAnsi="Times New Roman" w:cs="Times New Roman"/>
                <w:i/>
                <w:color w:val="000000" w:themeColor="text1"/>
                <w:sz w:val="24"/>
                <w:szCs w:val="24"/>
                <w:lang w:val="kk-KZ"/>
              </w:rPr>
            </w:pPr>
            <w:r w:rsidRPr="00AD3A2F">
              <w:rPr>
                <w:rFonts w:ascii="Times New Roman" w:hAnsi="Times New Roman" w:cs="Times New Roman"/>
                <w:color w:val="000000" w:themeColor="text1"/>
                <w:sz w:val="24"/>
                <w:szCs w:val="24"/>
                <w:lang w:val="kk-KZ"/>
              </w:rPr>
              <w:t>Киімдерді реттілікті сақтап дұрыс киінуге үйрету.</w:t>
            </w:r>
            <w:r w:rsidRPr="00AD3A2F">
              <w:rPr>
                <w:rFonts w:ascii="Times New Roman" w:hAnsi="Times New Roman" w:cs="Times New Roman"/>
                <w:i/>
                <w:color w:val="000000" w:themeColor="text1"/>
                <w:sz w:val="24"/>
                <w:szCs w:val="24"/>
                <w:lang w:val="kk-KZ"/>
              </w:rPr>
              <w:t xml:space="preserve"> </w:t>
            </w:r>
          </w:p>
          <w:p w:rsidR="004126D2" w:rsidRPr="00AD3A2F" w:rsidRDefault="004126D2" w:rsidP="005D5ADA">
            <w:pPr>
              <w:rPr>
                <w:rFonts w:ascii="Times New Roman" w:hAnsi="Times New Roman" w:cs="Times New Roman"/>
                <w:color w:val="000000" w:themeColor="text1"/>
                <w:sz w:val="24"/>
                <w:szCs w:val="24"/>
                <w:lang w:val="kk-KZ"/>
              </w:rPr>
            </w:pPr>
          </w:p>
        </w:tc>
      </w:tr>
      <w:tr w:rsidR="00BD4D5E" w:rsidRPr="00AD3A2F" w:rsidTr="0054513B">
        <w:tc>
          <w:tcPr>
            <w:tcW w:w="1943" w:type="dxa"/>
          </w:tcPr>
          <w:p w:rsidR="004126D2" w:rsidRPr="00AD3A2F" w:rsidRDefault="00B3206F"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rPr>
              <w:t>Серуен</w:t>
            </w:r>
          </w:p>
        </w:tc>
        <w:tc>
          <w:tcPr>
            <w:tcW w:w="2418" w:type="dxa"/>
          </w:tcPr>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Желді бақылау</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Мақсаты: желдің  </w:t>
            </w:r>
            <w:r w:rsidRPr="00AD3A2F">
              <w:rPr>
                <w:rFonts w:ascii="Times New Roman" w:hAnsi="Times New Roman" w:cs="Times New Roman"/>
                <w:color w:val="000000" w:themeColor="text1"/>
                <w:sz w:val="24"/>
                <w:szCs w:val="24"/>
                <w:lang w:val="kk-KZ"/>
              </w:rPr>
              <w:lastRenderedPageBreak/>
              <w:t>бағытын  қалай, нелерарқылы анықтауға болатынды-ғын,баяу, жылдам сөздерінің  мағнасын  түсіндіру</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Сұрақ:</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  Желдің бағытын, күшін қалай біліп, анықтауға болады?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үй мұржаларынан шыққан түтіннен,</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қағаздың ұзыншалау кішкентай кескінділерінен</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 орамалдардың қозғалысынан  анықтап білуге болады.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Көркем сөз</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Қыстағы қар, жаздағы жаңбыр – жерге жауған нұр.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Қимылды ойын: «Әткеншек»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Мақсаты: алғашқыда асықпай, сонан соң тез айналып жүгіру.</w:t>
            </w:r>
          </w:p>
          <w:p w:rsidR="004126D2"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Еңбек:алаңшаны көркейту үшін түрлі-түсті мұз кесінділерін </w:t>
            </w:r>
            <w:r w:rsidRPr="00AD3A2F">
              <w:rPr>
                <w:rFonts w:ascii="Times New Roman" w:hAnsi="Times New Roman" w:cs="Times New Roman"/>
                <w:color w:val="000000" w:themeColor="text1"/>
                <w:sz w:val="24"/>
                <w:szCs w:val="24"/>
                <w:lang w:val="kk-KZ"/>
              </w:rPr>
              <w:lastRenderedPageBreak/>
              <w:t>дайындап қою.</w:t>
            </w:r>
          </w:p>
        </w:tc>
        <w:tc>
          <w:tcPr>
            <w:tcW w:w="2551" w:type="dxa"/>
            <w:gridSpan w:val="2"/>
          </w:tcPr>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lastRenderedPageBreak/>
              <w:t>Аула сыпырушы еңбегімен танысу</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lastRenderedPageBreak/>
              <w:t xml:space="preserve">Мақсаты: аула сыпырушының қыс кезіндегіеңбегі, оның жұмысы туралы балалардыңтүсінігін толықтыру. Бағбандардың еңбегін бағалап, құрметтеуге тәрбиелеу.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Тапсырма: «Ауланы тазалаушының еңбегін қалай жеңілдетсем» деген тақырыпқа шағын әңгіме құрастыру.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Тақпақ:</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Қолынакиіп қолғапты,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Ауланы ағай сыпырды.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Тазалап қарды мұздарды,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Бәрімізге олжол ашты.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Қимылды ойын: «Сауықшылар»(қысқы спорт ойындары.)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Жеке жұмыс: «Кім алысқа секіреді?» Жүгіріп келіп ұзындыққа секіру.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Жаңылтпаштар: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Қаңтар айы болды, күн суытты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Қалың қар жауды, </w:t>
            </w:r>
            <w:r w:rsidRPr="00AD3A2F">
              <w:rPr>
                <w:rFonts w:ascii="Times New Roman" w:hAnsi="Times New Roman" w:cs="Times New Roman"/>
                <w:color w:val="000000" w:themeColor="text1"/>
                <w:sz w:val="24"/>
                <w:szCs w:val="24"/>
                <w:lang w:val="kk-KZ"/>
              </w:rPr>
              <w:lastRenderedPageBreak/>
              <w:t xml:space="preserve">боран соқты.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Жапалақтап ақ  қар  жауды </w:t>
            </w:r>
          </w:p>
          <w:p w:rsidR="004126D2"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Еңбек: аула сыпырушыға балабақшаның ауласын сыпруға көмектесу</w:t>
            </w:r>
          </w:p>
        </w:tc>
        <w:tc>
          <w:tcPr>
            <w:tcW w:w="2552" w:type="dxa"/>
            <w:gridSpan w:val="2"/>
          </w:tcPr>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lastRenderedPageBreak/>
              <w:t>Мұз сүңгісін бақылау.</w:t>
            </w:r>
            <w:r w:rsidRPr="00AD3A2F">
              <w:rPr>
                <w:rFonts w:ascii="Times New Roman" w:hAnsi="Times New Roman" w:cs="Times New Roman"/>
                <w:color w:val="000000" w:themeColor="text1"/>
                <w:sz w:val="24"/>
                <w:szCs w:val="24"/>
                <w:lang w:val="kk-KZ"/>
              </w:rPr>
              <w:br/>
              <w:t xml:space="preserve">Мақсаты: балаларға </w:t>
            </w:r>
            <w:r w:rsidRPr="00AD3A2F">
              <w:rPr>
                <w:rFonts w:ascii="Times New Roman" w:hAnsi="Times New Roman" w:cs="Times New Roman"/>
                <w:color w:val="000000" w:themeColor="text1"/>
                <w:sz w:val="24"/>
                <w:szCs w:val="24"/>
                <w:lang w:val="kk-KZ"/>
              </w:rPr>
              <w:lastRenderedPageBreak/>
              <w:t>мұздың қасиеті туралы мол түсінік беру. Байқағыштық қасиетті қалыптастырып, іске баға беріп, қортынды жасай білуге үйрету.</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Тапсырма: «Сүмелек мұз» тақырыбына сурет салу.</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Сұрақтар:</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Сүмелек мұз жөнінде не айтуға болады?</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Ол қандай? Сәбіз сияқты</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Сүмелек мұз қай жерде, қалай пайда болады?</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Күнгей жақта ма, әлде терістік жақта ма?</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Олар қайдан пайда болады?</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Осыдан қандай қортынды жасауға болады?</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Көркем сөз:</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Көл бетінде жатыр айдын – мұзойнақ,</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Қыстың өзі жасағандай бізді ойнап,</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Шаңғы теуіп жарысамыз желменен,</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lastRenderedPageBreak/>
              <w:t>Күнде осында қызықтаймыз біз ойнап.</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                                      Мұзафар Әлімбаев</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Қимылды ойын: «»Үйсіз қалған қоян</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Мақсаты: ойынның тәртібін сақтай отырып, секіріп алға жүгіру.</w:t>
            </w:r>
          </w:p>
          <w:p w:rsidR="004126D2"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rPr>
              <w:t> </w:t>
            </w:r>
          </w:p>
        </w:tc>
        <w:tc>
          <w:tcPr>
            <w:tcW w:w="2835" w:type="dxa"/>
            <w:gridSpan w:val="2"/>
          </w:tcPr>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lastRenderedPageBreak/>
              <w:t>Қайың ағашын бақылау.      (Қиялдау)</w:t>
            </w:r>
            <w:r w:rsidRPr="00AD3A2F">
              <w:rPr>
                <w:rFonts w:ascii="Times New Roman" w:eastAsia="Calibri" w:hAnsi="Times New Roman" w:cs="Times New Roman"/>
                <w:color w:val="000000" w:themeColor="text1"/>
                <w:sz w:val="24"/>
                <w:szCs w:val="24"/>
                <w:lang w:val="kk-KZ"/>
              </w:rPr>
              <w:br/>
            </w:r>
            <w:r w:rsidRPr="00AD3A2F">
              <w:rPr>
                <w:rFonts w:ascii="Times New Roman" w:eastAsia="Calibri" w:hAnsi="Times New Roman" w:cs="Times New Roman"/>
                <w:color w:val="000000" w:themeColor="text1"/>
                <w:sz w:val="24"/>
                <w:szCs w:val="24"/>
                <w:lang w:val="kk-KZ"/>
              </w:rPr>
              <w:lastRenderedPageBreak/>
              <w:t>Мақсаты: қайың ағашының қысқы көркін бақылау.</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Балаларды табиғаттың қорғаушысы болуға тәрбиелеу.</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Тапсырма: ағаш туралы суреттер бойынша шығармашылық әңгіме құрастыру. Әр балаға суреттер таратылады.</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Көркем сөз</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Ағаштар тұр жүдеп,</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Жапырақ сәні енеді.</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Соғады жел үдеп,</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Қыстың кеп сәлемі. </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Еңбек: қайың ағашының түбіне қар жинау.</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Мақсаты: балаларға ағаштың түбін қармен жабудың сырын, пайдасын түсіндіру.</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Қимылды ойын: «Біз көңілді баламыз»</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Жеке жұмыс: «Жұмбақты шеш» сюжетті ойын ойнату.</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Жұмбақ:  </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Жазда жатсаң көлеңкесінеалады,</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Қыста жақсаң, жаның рахат табады.</w:t>
            </w:r>
          </w:p>
          <w:p w:rsidR="00B3206F" w:rsidRPr="00AD3A2F" w:rsidRDefault="00B3206F" w:rsidP="00B3206F">
            <w:pPr>
              <w:rPr>
                <w:rFonts w:ascii="Times New Roman" w:eastAsia="Calibri" w:hAnsi="Times New Roman" w:cs="Times New Roman"/>
                <w:color w:val="000000" w:themeColor="text1"/>
                <w:sz w:val="24"/>
                <w:szCs w:val="24"/>
              </w:rPr>
            </w:pPr>
            <w:r w:rsidRPr="00AD3A2F">
              <w:rPr>
                <w:rFonts w:ascii="Times New Roman" w:eastAsia="Calibri" w:hAnsi="Times New Roman" w:cs="Times New Roman"/>
                <w:color w:val="000000" w:themeColor="text1"/>
                <w:sz w:val="24"/>
                <w:szCs w:val="24"/>
                <w:lang w:val="kk-KZ"/>
              </w:rPr>
              <w:lastRenderedPageBreak/>
              <w:t xml:space="preserve">                                                          </w:t>
            </w:r>
            <w:r w:rsidRPr="00AD3A2F">
              <w:rPr>
                <w:rFonts w:ascii="Times New Roman" w:eastAsia="Calibri" w:hAnsi="Times New Roman" w:cs="Times New Roman"/>
                <w:color w:val="000000" w:themeColor="text1"/>
                <w:sz w:val="24"/>
                <w:szCs w:val="24"/>
              </w:rPr>
              <w:t>Ағаш</w:t>
            </w:r>
          </w:p>
          <w:p w:rsidR="004126D2" w:rsidRPr="00AD3A2F" w:rsidRDefault="00B3206F" w:rsidP="00B3206F">
            <w:pPr>
              <w:rPr>
                <w:rFonts w:ascii="Times New Roman"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rPr>
              <w:t> </w:t>
            </w:r>
          </w:p>
        </w:tc>
        <w:tc>
          <w:tcPr>
            <w:tcW w:w="2487" w:type="dxa"/>
            <w:gridSpan w:val="2"/>
          </w:tcPr>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lastRenderedPageBreak/>
              <w:t>Алаңдағы ағаштарды бақылау</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lastRenderedPageBreak/>
              <w:t>Мақсаты: балалардың ағаштарды қыс кезінде қалпын анықтап, білімін толықтыру.</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Тапсырма: «Таңғажайып ағаштарды безендіреміз» тақырыбына сурет салу.</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Ағаштарды сыртқы түсінен, түрінен, бұтақтарынан қалай орналасуынан танып, айыруға үйрету.</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Балаларды табиғатқа қамқоршы болуына тәрбиелеу.</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Сұрақтар:</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1.   Жапырақсыз ағаштарды қалай атаймыз?</w:t>
            </w:r>
          </w:p>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2.   Жапырақтар неге күзде түсіп қалады?</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3.   Ағаштар бір біріне немен ұқсас?</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4.   Ордың айырмашылығы қандай?</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 </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 xml:space="preserve">Дидактикалық ойын: </w:t>
            </w:r>
            <w:r w:rsidRPr="00AD3A2F">
              <w:rPr>
                <w:rFonts w:ascii="Times New Roman" w:hAnsi="Times New Roman" w:cs="Times New Roman"/>
                <w:color w:val="000000" w:themeColor="text1"/>
                <w:sz w:val="24"/>
                <w:szCs w:val="24"/>
              </w:rPr>
              <w:lastRenderedPageBreak/>
              <w:t>«Сөзбен суреттеп айт» ағаштың түрін таны.</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Қимылды ойын: «Ордағы қасқыр»</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Мақсаты: секіруге, затты лақтыруға жаттықтыру.</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Еңбек: ағаштардың түбін қармен жабу.</w:t>
            </w:r>
          </w:p>
          <w:p w:rsidR="00B3206F" w:rsidRPr="00AD3A2F" w:rsidRDefault="00B3206F" w:rsidP="00B3206F">
            <w:pPr>
              <w:rPr>
                <w:rFonts w:ascii="Times New Roman" w:hAnsi="Times New Roman" w:cs="Times New Roman"/>
                <w:color w:val="000000" w:themeColor="text1"/>
                <w:sz w:val="24"/>
                <w:szCs w:val="24"/>
              </w:rPr>
            </w:pPr>
            <w:r w:rsidRPr="00AD3A2F">
              <w:rPr>
                <w:rFonts w:ascii="Times New Roman" w:hAnsi="Times New Roman" w:cs="Times New Roman"/>
                <w:color w:val="000000" w:themeColor="text1"/>
                <w:sz w:val="24"/>
                <w:szCs w:val="24"/>
              </w:rPr>
              <w:t>Мақсаты: қар ағаштың түбін аяздан қорғайтынын балаларға түсіндіру. Балаларды табиғатқа қамқоршы болуына тәрбиелеу.</w:t>
            </w:r>
          </w:p>
          <w:p w:rsidR="004126D2"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rPr>
              <w:t>Жеке  жұмыс: шаңғымен жаттығулар жасау: екі аяқпен кезек-кезек оңға, солғааңдағы ағаштарды бақылау</w:t>
            </w:r>
          </w:p>
        </w:tc>
      </w:tr>
      <w:tr w:rsidR="00BD4D5E" w:rsidRPr="005856E6" w:rsidTr="0054513B">
        <w:tc>
          <w:tcPr>
            <w:tcW w:w="1943" w:type="dxa"/>
          </w:tcPr>
          <w:p w:rsidR="004126D2" w:rsidRPr="00AD3A2F" w:rsidRDefault="00B3206F" w:rsidP="005D5ADA">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rPr>
              <w:lastRenderedPageBreak/>
              <w:t>Балаларды үйге қайтару</w:t>
            </w:r>
          </w:p>
        </w:tc>
        <w:tc>
          <w:tcPr>
            <w:tcW w:w="2418" w:type="dxa"/>
          </w:tcPr>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bCs/>
                <w:color w:val="000000" w:themeColor="text1"/>
                <w:sz w:val="24"/>
                <w:szCs w:val="24"/>
                <w:lang w:val="kk-KZ"/>
              </w:rPr>
              <w:t>Ата –аналарға кеңес</w:t>
            </w:r>
          </w:p>
          <w:p w:rsidR="004126D2" w:rsidRPr="00AD3A2F" w:rsidRDefault="00B3206F" w:rsidP="00B3206F">
            <w:pPr>
              <w:rPr>
                <w:rFonts w:ascii="Times New Roman"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 xml:space="preserve">Егер Сіздің балаңыз көпшіл, өз-жақындарыңыз бен бірге бөтен адамдарды жатырқамаса, ойын кезінде өздігімен ойнай білсе, мінезі </w:t>
            </w:r>
            <w:r w:rsidRPr="00AD3A2F">
              <w:rPr>
                <w:rFonts w:ascii="Times New Roman" w:eastAsia="Calibri" w:hAnsi="Times New Roman" w:cs="Times New Roman"/>
                <w:color w:val="000000" w:themeColor="text1"/>
                <w:sz w:val="24"/>
                <w:szCs w:val="24"/>
                <w:lang w:val="kk-KZ"/>
              </w:rPr>
              <w:lastRenderedPageBreak/>
              <w:t>ашық, өз құрдастарымен мейрімді болса мектепке  келген күннен бастап – ақ үйреніп кететіне сеніңіз.</w:t>
            </w:r>
            <w:r w:rsidRPr="00AD3A2F">
              <w:rPr>
                <w:rFonts w:ascii="Times New Roman" w:eastAsia="Calibri" w:hAnsi="Times New Roman" w:cs="Times New Roman"/>
                <w:color w:val="000000" w:themeColor="text1"/>
                <w:sz w:val="24"/>
                <w:szCs w:val="24"/>
                <w:lang w:val="kk-KZ"/>
              </w:rPr>
              <w:br/>
            </w:r>
          </w:p>
        </w:tc>
        <w:tc>
          <w:tcPr>
            <w:tcW w:w="2551" w:type="dxa"/>
            <w:gridSpan w:val="2"/>
          </w:tcPr>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bCs/>
                <w:color w:val="000000" w:themeColor="text1"/>
                <w:sz w:val="24"/>
                <w:szCs w:val="24"/>
                <w:lang w:val="kk-KZ"/>
              </w:rPr>
              <w:lastRenderedPageBreak/>
              <w:t>Ата –аналарға кеңес</w:t>
            </w:r>
          </w:p>
          <w:p w:rsidR="004126D2"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color w:val="000000" w:themeColor="text1"/>
                <w:sz w:val="24"/>
                <w:szCs w:val="24"/>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w:t>
            </w:r>
            <w:r w:rsidRPr="00AD3A2F">
              <w:rPr>
                <w:rFonts w:ascii="Times New Roman" w:hAnsi="Times New Roman" w:cs="Times New Roman"/>
                <w:color w:val="000000" w:themeColor="text1"/>
                <w:sz w:val="24"/>
                <w:szCs w:val="24"/>
                <w:lang w:val="kk-KZ"/>
              </w:rPr>
              <w:lastRenderedPageBreak/>
              <w:t>құрдастарымен мейрімді болса мектепке  келген күннен бастап – ақ үйреніп кететіне сеніңіз.</w:t>
            </w:r>
            <w:r w:rsidRPr="00AD3A2F">
              <w:rPr>
                <w:rFonts w:ascii="Times New Roman" w:hAnsi="Times New Roman" w:cs="Times New Roman"/>
                <w:color w:val="000000" w:themeColor="text1"/>
                <w:sz w:val="24"/>
                <w:szCs w:val="24"/>
                <w:lang w:val="kk-KZ"/>
              </w:rPr>
              <w:br/>
            </w:r>
          </w:p>
        </w:tc>
        <w:tc>
          <w:tcPr>
            <w:tcW w:w="2552" w:type="dxa"/>
            <w:gridSpan w:val="2"/>
          </w:tcPr>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bCs/>
                <w:color w:val="000000" w:themeColor="text1"/>
                <w:sz w:val="24"/>
                <w:szCs w:val="24"/>
                <w:lang w:val="kk-KZ"/>
              </w:rPr>
              <w:lastRenderedPageBreak/>
              <w:t>Ата –аналарға кеңес</w:t>
            </w:r>
          </w:p>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w:t>
            </w:r>
            <w:r w:rsidRPr="00AD3A2F">
              <w:rPr>
                <w:rFonts w:ascii="Times New Roman" w:eastAsia="Calibri" w:hAnsi="Times New Roman" w:cs="Times New Roman"/>
                <w:color w:val="000000" w:themeColor="text1"/>
                <w:sz w:val="24"/>
                <w:szCs w:val="24"/>
                <w:lang w:val="kk-KZ"/>
              </w:rPr>
              <w:lastRenderedPageBreak/>
              <w:t>қасықты пайдалану, горшокқа сұрану. Киімдері міндетті түрде өзіне ыңғайлы болуы шарт: шалбар не болмаса шорты замоксыз, белдеушесіз.</w:t>
            </w:r>
          </w:p>
          <w:p w:rsidR="004126D2" w:rsidRPr="00AD3A2F" w:rsidRDefault="004126D2" w:rsidP="005D5ADA">
            <w:pPr>
              <w:rPr>
                <w:rFonts w:ascii="Times New Roman" w:hAnsi="Times New Roman" w:cs="Times New Roman"/>
                <w:color w:val="000000" w:themeColor="text1"/>
                <w:sz w:val="24"/>
                <w:szCs w:val="24"/>
                <w:lang w:val="kk-KZ"/>
              </w:rPr>
            </w:pPr>
          </w:p>
        </w:tc>
        <w:tc>
          <w:tcPr>
            <w:tcW w:w="2835" w:type="dxa"/>
            <w:gridSpan w:val="2"/>
          </w:tcPr>
          <w:p w:rsidR="00B3206F" w:rsidRPr="00AD3A2F" w:rsidRDefault="00B3206F" w:rsidP="00B3206F">
            <w:pPr>
              <w:rPr>
                <w:rFonts w:ascii="Times New Roman" w:hAnsi="Times New Roman" w:cs="Times New Roman"/>
                <w:color w:val="000000" w:themeColor="text1"/>
                <w:sz w:val="24"/>
                <w:szCs w:val="24"/>
                <w:lang w:val="kk-KZ"/>
              </w:rPr>
            </w:pPr>
            <w:r w:rsidRPr="00AD3A2F">
              <w:rPr>
                <w:rFonts w:ascii="Times New Roman" w:hAnsi="Times New Roman" w:cs="Times New Roman"/>
                <w:bCs/>
                <w:color w:val="000000" w:themeColor="text1"/>
                <w:sz w:val="24"/>
                <w:szCs w:val="24"/>
                <w:lang w:val="kk-KZ"/>
              </w:rPr>
              <w:lastRenderedPageBreak/>
              <w:t>Ата –аналарға кеңес</w:t>
            </w:r>
          </w:p>
          <w:p w:rsidR="004126D2" w:rsidRPr="00AD3A2F" w:rsidRDefault="00B3206F" w:rsidP="00B3206F">
            <w:pPr>
              <w:rPr>
                <w:rFonts w:ascii="Times New Roman"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w:t>
            </w:r>
            <w:r w:rsidRPr="00AD3A2F">
              <w:rPr>
                <w:rFonts w:ascii="Times New Roman" w:eastAsia="Calibri" w:hAnsi="Times New Roman" w:cs="Times New Roman"/>
                <w:color w:val="000000" w:themeColor="text1"/>
                <w:sz w:val="24"/>
                <w:szCs w:val="24"/>
                <w:lang w:val="kk-KZ"/>
              </w:rPr>
              <w:lastRenderedPageBreak/>
              <w:t>болса мектепке  келген күннен бастап – ақ үйреніп кететіне сеніңіз.</w:t>
            </w:r>
          </w:p>
        </w:tc>
        <w:tc>
          <w:tcPr>
            <w:tcW w:w="2487" w:type="dxa"/>
            <w:gridSpan w:val="2"/>
          </w:tcPr>
          <w:p w:rsidR="00B3206F" w:rsidRPr="00AD3A2F" w:rsidRDefault="00B3206F" w:rsidP="00B3206F">
            <w:pPr>
              <w:rPr>
                <w:rFonts w:ascii="Times New Roman" w:eastAsia="Calibri" w:hAnsi="Times New Roman" w:cs="Times New Roman"/>
                <w:color w:val="000000" w:themeColor="text1"/>
                <w:sz w:val="24"/>
                <w:szCs w:val="24"/>
                <w:lang w:val="kk-KZ"/>
              </w:rPr>
            </w:pPr>
            <w:r w:rsidRPr="00AD3A2F">
              <w:rPr>
                <w:rFonts w:ascii="Times New Roman" w:eastAsia="Calibri" w:hAnsi="Times New Roman" w:cs="Times New Roman"/>
                <w:bCs/>
                <w:color w:val="000000" w:themeColor="text1"/>
                <w:sz w:val="24"/>
                <w:szCs w:val="24"/>
                <w:lang w:val="kk-KZ"/>
              </w:rPr>
              <w:lastRenderedPageBreak/>
              <w:t>Ата –аналарға кеңес</w:t>
            </w:r>
          </w:p>
          <w:p w:rsidR="004126D2" w:rsidRPr="00AD3A2F" w:rsidRDefault="00B3206F" w:rsidP="00B3206F">
            <w:pPr>
              <w:rPr>
                <w:rFonts w:ascii="Times New Roman" w:hAnsi="Times New Roman" w:cs="Times New Roman"/>
                <w:color w:val="000000" w:themeColor="text1"/>
                <w:sz w:val="24"/>
                <w:szCs w:val="24"/>
                <w:lang w:val="kk-KZ"/>
              </w:rPr>
            </w:pPr>
            <w:r w:rsidRPr="00AD3A2F">
              <w:rPr>
                <w:rFonts w:ascii="Times New Roman" w:eastAsia="Calibri" w:hAnsi="Times New Roman" w:cs="Times New Roman"/>
                <w:color w:val="000000" w:themeColor="text1"/>
                <w:sz w:val="24"/>
                <w:szCs w:val="24"/>
                <w:lang w:val="kk-KZ"/>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w:t>
            </w:r>
            <w:r w:rsidRPr="00AD3A2F">
              <w:rPr>
                <w:rFonts w:ascii="Times New Roman" w:eastAsia="Calibri" w:hAnsi="Times New Roman" w:cs="Times New Roman"/>
                <w:color w:val="000000" w:themeColor="text1"/>
                <w:sz w:val="24"/>
                <w:szCs w:val="24"/>
                <w:lang w:val="kk-KZ"/>
              </w:rPr>
              <w:lastRenderedPageBreak/>
              <w:t>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rsidR="00E0113A" w:rsidRPr="00AD3A2F" w:rsidRDefault="00E0113A">
      <w:pPr>
        <w:rPr>
          <w:rFonts w:ascii="Times New Roman" w:hAnsi="Times New Roman" w:cs="Times New Roman"/>
          <w:sz w:val="24"/>
          <w:szCs w:val="24"/>
          <w:lang w:val="kk-KZ"/>
        </w:rPr>
      </w:pPr>
    </w:p>
    <w:sectPr w:rsidR="00E0113A" w:rsidRPr="00AD3A2F" w:rsidSect="005D5AD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015F1"/>
    <w:multiLevelType w:val="hybridMultilevel"/>
    <w:tmpl w:val="058E5BD4"/>
    <w:lvl w:ilvl="0" w:tplc="48AC6DF6">
      <w:start w:val="1"/>
      <w:numFmt w:val="decimal"/>
      <w:lvlText w:val="%1."/>
      <w:lvlJc w:val="left"/>
      <w:pPr>
        <w:ind w:left="2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9C2367E">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BEEE4BE">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B9EE8F0">
      <w:start w:val="1"/>
      <w:numFmt w:val="decimal"/>
      <w:lvlText w:val="%4"/>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0046078">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4CF6ED72">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FFC552A">
      <w:start w:val="1"/>
      <w:numFmt w:val="decimal"/>
      <w:lvlText w:val="%7"/>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A18C1952">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9169790">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
    <w:nsid w:val="1D435537"/>
    <w:multiLevelType w:val="hybridMultilevel"/>
    <w:tmpl w:val="E028F592"/>
    <w:lvl w:ilvl="0" w:tplc="ACA60EE0">
      <w:start w:val="1"/>
      <w:numFmt w:val="bullet"/>
      <w:lvlText w:val="–"/>
      <w:lvlJc w:val="left"/>
      <w:pPr>
        <w:ind w:left="1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9B68488">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BF6E7AE4">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7E0754E">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41A3F20">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0986AEE">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132A0CA">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C16FBC4">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4CA572A">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
    <w:nsid w:val="2FD11EDE"/>
    <w:multiLevelType w:val="hybridMultilevel"/>
    <w:tmpl w:val="D790606C"/>
    <w:lvl w:ilvl="0" w:tplc="9B0CC59A">
      <w:start w:val="1"/>
      <w:numFmt w:val="bullet"/>
      <w:lvlText w:val="–"/>
      <w:lvlJc w:val="left"/>
      <w:pPr>
        <w:ind w:left="21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636F10A">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3F68D02">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090DFCE">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714DD20">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3ECAAE8">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307EDC1C">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A8B24D20">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476CDB4">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
    <w:nsid w:val="3F6300AE"/>
    <w:multiLevelType w:val="hybridMultilevel"/>
    <w:tmpl w:val="72CC9856"/>
    <w:lvl w:ilvl="0" w:tplc="BB0AF6C0">
      <w:start w:val="1"/>
      <w:numFmt w:val="bullet"/>
      <w:lvlText w:val="–"/>
      <w:lvlJc w:val="left"/>
      <w:pPr>
        <w:ind w:left="1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BD43984">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F6AB9A6">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3940CD0">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B08241C">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7526EDA">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3ED86562">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D6FCFD80">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4A8054E">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num w:numId="1">
    <w:abstractNumId w:val="1"/>
  </w:num>
  <w:num w:numId="2">
    <w:abstractNumId w:val="3"/>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EAD"/>
    <w:rsid w:val="000C1EAD"/>
    <w:rsid w:val="00202F93"/>
    <w:rsid w:val="004126D2"/>
    <w:rsid w:val="004B5DC9"/>
    <w:rsid w:val="0054513B"/>
    <w:rsid w:val="005856E6"/>
    <w:rsid w:val="005D5ADA"/>
    <w:rsid w:val="00760B99"/>
    <w:rsid w:val="00AD3A2F"/>
    <w:rsid w:val="00B3206F"/>
    <w:rsid w:val="00BA4186"/>
    <w:rsid w:val="00BD4D5E"/>
    <w:rsid w:val="00E0113A"/>
    <w:rsid w:val="00EB73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A3465F-4151-40B5-8064-90BA97EE2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5AD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5A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1"/>
    <w:semiHidden/>
    <w:unhideWhenUsed/>
    <w:qFormat/>
    <w:rsid w:val="004B5DC9"/>
    <w:pPr>
      <w:widowControl w:val="0"/>
      <w:autoSpaceDE w:val="0"/>
      <w:autoSpaceDN w:val="0"/>
      <w:spacing w:after="0" w:line="240" w:lineRule="auto"/>
      <w:ind w:left="962"/>
    </w:pPr>
    <w:rPr>
      <w:rFonts w:ascii="Times New Roman" w:eastAsia="Times New Roman" w:hAnsi="Times New Roman" w:cs="Times New Roman"/>
      <w:sz w:val="24"/>
      <w:szCs w:val="24"/>
      <w:lang w:val="kk-KZ" w:eastAsia="en-US"/>
    </w:rPr>
  </w:style>
  <w:style w:type="character" w:customStyle="1" w:styleId="a5">
    <w:name w:val="Основной текст Знак"/>
    <w:basedOn w:val="a0"/>
    <w:link w:val="a4"/>
    <w:uiPriority w:val="1"/>
    <w:semiHidden/>
    <w:rsid w:val="004B5DC9"/>
    <w:rPr>
      <w:rFonts w:ascii="Times New Roman" w:eastAsia="Times New Roman" w:hAnsi="Times New Roman" w:cs="Times New Roman"/>
      <w:sz w:val="24"/>
      <w:szCs w:val="24"/>
      <w:lang w:val="kk-KZ"/>
    </w:rPr>
  </w:style>
  <w:style w:type="paragraph" w:styleId="a6">
    <w:name w:val="Normal (Web)"/>
    <w:basedOn w:val="a"/>
    <w:uiPriority w:val="99"/>
    <w:unhideWhenUsed/>
    <w:rsid w:val="0054513B"/>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54513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4513B"/>
    <w:rPr>
      <w:rFonts w:ascii="Tahoma" w:eastAsiaTheme="minorEastAsia" w:hAnsi="Tahoma" w:cs="Tahoma"/>
      <w:sz w:val="16"/>
      <w:szCs w:val="16"/>
      <w:lang w:eastAsia="ru-RU"/>
    </w:rPr>
  </w:style>
  <w:style w:type="character" w:customStyle="1" w:styleId="apple-converted-space">
    <w:name w:val="apple-converted-space"/>
    <w:basedOn w:val="a0"/>
    <w:rsid w:val="0054513B"/>
  </w:style>
  <w:style w:type="paragraph" w:customStyle="1" w:styleId="Default">
    <w:name w:val="Default"/>
    <w:rsid w:val="0054513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9">
    <w:name w:val="Без интервала Знак"/>
    <w:aliases w:val="Ерк!н Знак,мелкий Знак,Обя Знак,мой рабочий Знак,норма Знак,Айгерим Знак"/>
    <w:basedOn w:val="a0"/>
    <w:link w:val="aa"/>
    <w:uiPriority w:val="1"/>
    <w:locked/>
    <w:rsid w:val="00BA4186"/>
    <w:rPr>
      <w:rFonts w:ascii="Calibri" w:eastAsia="Calibri" w:hAnsi="Calibri" w:cs="Times New Roman"/>
    </w:rPr>
  </w:style>
  <w:style w:type="paragraph" w:styleId="aa">
    <w:name w:val="No Spacing"/>
    <w:aliases w:val="Ерк!н,мелкий,Обя,мой рабочий,норма,Айгерим"/>
    <w:link w:val="a9"/>
    <w:uiPriority w:val="1"/>
    <w:qFormat/>
    <w:rsid w:val="00BA4186"/>
    <w:pPr>
      <w:spacing w:after="0" w:line="240" w:lineRule="auto"/>
    </w:pPr>
    <w:rPr>
      <w:rFonts w:ascii="Calibri" w:eastAsia="Calibri" w:hAnsi="Calibri" w:cs="Times New Roman"/>
    </w:rPr>
  </w:style>
  <w:style w:type="paragraph" w:customStyle="1" w:styleId="11">
    <w:name w:val="Заголовок 11"/>
    <w:basedOn w:val="a"/>
    <w:uiPriority w:val="1"/>
    <w:qFormat/>
    <w:rsid w:val="004126D2"/>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msonormalbullet2gif">
    <w:name w:val="msonormalbullet2.gif"/>
    <w:basedOn w:val="a"/>
    <w:uiPriority w:val="99"/>
    <w:rsid w:val="00202F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202F93"/>
    <w:pPr>
      <w:widowControl w:val="0"/>
      <w:spacing w:after="0" w:line="240" w:lineRule="auto"/>
    </w:pPr>
    <w:rPr>
      <w:rFonts w:ascii="Calibri" w:eastAsia="Calibri" w:hAnsi="Calibri" w:cs="Arial"/>
      <w:lang w:val="en-US" w:eastAsia="en-US"/>
    </w:rPr>
  </w:style>
  <w:style w:type="paragraph" w:customStyle="1" w:styleId="msonormalbullet1gif">
    <w:name w:val="msonormalbullet1.gif"/>
    <w:basedOn w:val="a"/>
    <w:uiPriority w:val="99"/>
    <w:rsid w:val="00202F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40014">
      <w:bodyDiv w:val="1"/>
      <w:marLeft w:val="0"/>
      <w:marRight w:val="0"/>
      <w:marTop w:val="0"/>
      <w:marBottom w:val="0"/>
      <w:divBdr>
        <w:top w:val="none" w:sz="0" w:space="0" w:color="auto"/>
        <w:left w:val="none" w:sz="0" w:space="0" w:color="auto"/>
        <w:bottom w:val="none" w:sz="0" w:space="0" w:color="auto"/>
        <w:right w:val="none" w:sz="0" w:space="0" w:color="auto"/>
      </w:divBdr>
    </w:div>
    <w:div w:id="84304168">
      <w:bodyDiv w:val="1"/>
      <w:marLeft w:val="0"/>
      <w:marRight w:val="0"/>
      <w:marTop w:val="0"/>
      <w:marBottom w:val="0"/>
      <w:divBdr>
        <w:top w:val="none" w:sz="0" w:space="0" w:color="auto"/>
        <w:left w:val="none" w:sz="0" w:space="0" w:color="auto"/>
        <w:bottom w:val="none" w:sz="0" w:space="0" w:color="auto"/>
        <w:right w:val="none" w:sz="0" w:space="0" w:color="auto"/>
      </w:divBdr>
    </w:div>
    <w:div w:id="119540939">
      <w:bodyDiv w:val="1"/>
      <w:marLeft w:val="0"/>
      <w:marRight w:val="0"/>
      <w:marTop w:val="0"/>
      <w:marBottom w:val="0"/>
      <w:divBdr>
        <w:top w:val="none" w:sz="0" w:space="0" w:color="auto"/>
        <w:left w:val="none" w:sz="0" w:space="0" w:color="auto"/>
        <w:bottom w:val="none" w:sz="0" w:space="0" w:color="auto"/>
        <w:right w:val="none" w:sz="0" w:space="0" w:color="auto"/>
      </w:divBdr>
    </w:div>
    <w:div w:id="384836088">
      <w:bodyDiv w:val="1"/>
      <w:marLeft w:val="0"/>
      <w:marRight w:val="0"/>
      <w:marTop w:val="0"/>
      <w:marBottom w:val="0"/>
      <w:divBdr>
        <w:top w:val="none" w:sz="0" w:space="0" w:color="auto"/>
        <w:left w:val="none" w:sz="0" w:space="0" w:color="auto"/>
        <w:bottom w:val="none" w:sz="0" w:space="0" w:color="auto"/>
        <w:right w:val="none" w:sz="0" w:space="0" w:color="auto"/>
      </w:divBdr>
    </w:div>
    <w:div w:id="392890354">
      <w:bodyDiv w:val="1"/>
      <w:marLeft w:val="0"/>
      <w:marRight w:val="0"/>
      <w:marTop w:val="0"/>
      <w:marBottom w:val="0"/>
      <w:divBdr>
        <w:top w:val="none" w:sz="0" w:space="0" w:color="auto"/>
        <w:left w:val="none" w:sz="0" w:space="0" w:color="auto"/>
        <w:bottom w:val="none" w:sz="0" w:space="0" w:color="auto"/>
        <w:right w:val="none" w:sz="0" w:space="0" w:color="auto"/>
      </w:divBdr>
    </w:div>
    <w:div w:id="450058610">
      <w:bodyDiv w:val="1"/>
      <w:marLeft w:val="0"/>
      <w:marRight w:val="0"/>
      <w:marTop w:val="0"/>
      <w:marBottom w:val="0"/>
      <w:divBdr>
        <w:top w:val="none" w:sz="0" w:space="0" w:color="auto"/>
        <w:left w:val="none" w:sz="0" w:space="0" w:color="auto"/>
        <w:bottom w:val="none" w:sz="0" w:space="0" w:color="auto"/>
        <w:right w:val="none" w:sz="0" w:space="0" w:color="auto"/>
      </w:divBdr>
    </w:div>
    <w:div w:id="755177660">
      <w:bodyDiv w:val="1"/>
      <w:marLeft w:val="0"/>
      <w:marRight w:val="0"/>
      <w:marTop w:val="0"/>
      <w:marBottom w:val="0"/>
      <w:divBdr>
        <w:top w:val="none" w:sz="0" w:space="0" w:color="auto"/>
        <w:left w:val="none" w:sz="0" w:space="0" w:color="auto"/>
        <w:bottom w:val="none" w:sz="0" w:space="0" w:color="auto"/>
        <w:right w:val="none" w:sz="0" w:space="0" w:color="auto"/>
      </w:divBdr>
    </w:div>
    <w:div w:id="761216963">
      <w:bodyDiv w:val="1"/>
      <w:marLeft w:val="0"/>
      <w:marRight w:val="0"/>
      <w:marTop w:val="0"/>
      <w:marBottom w:val="0"/>
      <w:divBdr>
        <w:top w:val="none" w:sz="0" w:space="0" w:color="auto"/>
        <w:left w:val="none" w:sz="0" w:space="0" w:color="auto"/>
        <w:bottom w:val="none" w:sz="0" w:space="0" w:color="auto"/>
        <w:right w:val="none" w:sz="0" w:space="0" w:color="auto"/>
      </w:divBdr>
    </w:div>
    <w:div w:id="910313521">
      <w:bodyDiv w:val="1"/>
      <w:marLeft w:val="0"/>
      <w:marRight w:val="0"/>
      <w:marTop w:val="0"/>
      <w:marBottom w:val="0"/>
      <w:divBdr>
        <w:top w:val="none" w:sz="0" w:space="0" w:color="auto"/>
        <w:left w:val="none" w:sz="0" w:space="0" w:color="auto"/>
        <w:bottom w:val="none" w:sz="0" w:space="0" w:color="auto"/>
        <w:right w:val="none" w:sz="0" w:space="0" w:color="auto"/>
      </w:divBdr>
    </w:div>
    <w:div w:id="910696381">
      <w:bodyDiv w:val="1"/>
      <w:marLeft w:val="0"/>
      <w:marRight w:val="0"/>
      <w:marTop w:val="0"/>
      <w:marBottom w:val="0"/>
      <w:divBdr>
        <w:top w:val="none" w:sz="0" w:space="0" w:color="auto"/>
        <w:left w:val="none" w:sz="0" w:space="0" w:color="auto"/>
        <w:bottom w:val="none" w:sz="0" w:space="0" w:color="auto"/>
        <w:right w:val="none" w:sz="0" w:space="0" w:color="auto"/>
      </w:divBdr>
    </w:div>
    <w:div w:id="1109473321">
      <w:bodyDiv w:val="1"/>
      <w:marLeft w:val="0"/>
      <w:marRight w:val="0"/>
      <w:marTop w:val="0"/>
      <w:marBottom w:val="0"/>
      <w:divBdr>
        <w:top w:val="none" w:sz="0" w:space="0" w:color="auto"/>
        <w:left w:val="none" w:sz="0" w:space="0" w:color="auto"/>
        <w:bottom w:val="none" w:sz="0" w:space="0" w:color="auto"/>
        <w:right w:val="none" w:sz="0" w:space="0" w:color="auto"/>
      </w:divBdr>
    </w:div>
    <w:div w:id="1184247593">
      <w:bodyDiv w:val="1"/>
      <w:marLeft w:val="0"/>
      <w:marRight w:val="0"/>
      <w:marTop w:val="0"/>
      <w:marBottom w:val="0"/>
      <w:divBdr>
        <w:top w:val="none" w:sz="0" w:space="0" w:color="auto"/>
        <w:left w:val="none" w:sz="0" w:space="0" w:color="auto"/>
        <w:bottom w:val="none" w:sz="0" w:space="0" w:color="auto"/>
        <w:right w:val="none" w:sz="0" w:space="0" w:color="auto"/>
      </w:divBdr>
    </w:div>
    <w:div w:id="1211527517">
      <w:bodyDiv w:val="1"/>
      <w:marLeft w:val="0"/>
      <w:marRight w:val="0"/>
      <w:marTop w:val="0"/>
      <w:marBottom w:val="0"/>
      <w:divBdr>
        <w:top w:val="none" w:sz="0" w:space="0" w:color="auto"/>
        <w:left w:val="none" w:sz="0" w:space="0" w:color="auto"/>
        <w:bottom w:val="none" w:sz="0" w:space="0" w:color="auto"/>
        <w:right w:val="none" w:sz="0" w:space="0" w:color="auto"/>
      </w:divBdr>
    </w:div>
    <w:div w:id="1367827990">
      <w:bodyDiv w:val="1"/>
      <w:marLeft w:val="0"/>
      <w:marRight w:val="0"/>
      <w:marTop w:val="0"/>
      <w:marBottom w:val="0"/>
      <w:divBdr>
        <w:top w:val="none" w:sz="0" w:space="0" w:color="auto"/>
        <w:left w:val="none" w:sz="0" w:space="0" w:color="auto"/>
        <w:bottom w:val="none" w:sz="0" w:space="0" w:color="auto"/>
        <w:right w:val="none" w:sz="0" w:space="0" w:color="auto"/>
      </w:divBdr>
    </w:div>
    <w:div w:id="1608464018">
      <w:bodyDiv w:val="1"/>
      <w:marLeft w:val="0"/>
      <w:marRight w:val="0"/>
      <w:marTop w:val="0"/>
      <w:marBottom w:val="0"/>
      <w:divBdr>
        <w:top w:val="none" w:sz="0" w:space="0" w:color="auto"/>
        <w:left w:val="none" w:sz="0" w:space="0" w:color="auto"/>
        <w:bottom w:val="none" w:sz="0" w:space="0" w:color="auto"/>
        <w:right w:val="none" w:sz="0" w:space="0" w:color="auto"/>
      </w:divBdr>
    </w:div>
    <w:div w:id="1682199144">
      <w:bodyDiv w:val="1"/>
      <w:marLeft w:val="0"/>
      <w:marRight w:val="0"/>
      <w:marTop w:val="0"/>
      <w:marBottom w:val="0"/>
      <w:divBdr>
        <w:top w:val="none" w:sz="0" w:space="0" w:color="auto"/>
        <w:left w:val="none" w:sz="0" w:space="0" w:color="auto"/>
        <w:bottom w:val="none" w:sz="0" w:space="0" w:color="auto"/>
        <w:right w:val="none" w:sz="0" w:space="0" w:color="auto"/>
      </w:divBdr>
    </w:div>
    <w:div w:id="1715038550">
      <w:bodyDiv w:val="1"/>
      <w:marLeft w:val="0"/>
      <w:marRight w:val="0"/>
      <w:marTop w:val="0"/>
      <w:marBottom w:val="0"/>
      <w:divBdr>
        <w:top w:val="none" w:sz="0" w:space="0" w:color="auto"/>
        <w:left w:val="none" w:sz="0" w:space="0" w:color="auto"/>
        <w:bottom w:val="none" w:sz="0" w:space="0" w:color="auto"/>
        <w:right w:val="none" w:sz="0" w:space="0" w:color="auto"/>
      </w:divBdr>
    </w:div>
    <w:div w:id="1717387998">
      <w:bodyDiv w:val="1"/>
      <w:marLeft w:val="0"/>
      <w:marRight w:val="0"/>
      <w:marTop w:val="0"/>
      <w:marBottom w:val="0"/>
      <w:divBdr>
        <w:top w:val="none" w:sz="0" w:space="0" w:color="auto"/>
        <w:left w:val="none" w:sz="0" w:space="0" w:color="auto"/>
        <w:bottom w:val="none" w:sz="0" w:space="0" w:color="auto"/>
        <w:right w:val="none" w:sz="0" w:space="0" w:color="auto"/>
      </w:divBdr>
    </w:div>
    <w:div w:id="1787575084">
      <w:bodyDiv w:val="1"/>
      <w:marLeft w:val="0"/>
      <w:marRight w:val="0"/>
      <w:marTop w:val="0"/>
      <w:marBottom w:val="0"/>
      <w:divBdr>
        <w:top w:val="none" w:sz="0" w:space="0" w:color="auto"/>
        <w:left w:val="none" w:sz="0" w:space="0" w:color="auto"/>
        <w:bottom w:val="none" w:sz="0" w:space="0" w:color="auto"/>
        <w:right w:val="none" w:sz="0" w:space="0" w:color="auto"/>
      </w:divBdr>
    </w:div>
    <w:div w:id="1814903888">
      <w:bodyDiv w:val="1"/>
      <w:marLeft w:val="0"/>
      <w:marRight w:val="0"/>
      <w:marTop w:val="0"/>
      <w:marBottom w:val="0"/>
      <w:divBdr>
        <w:top w:val="none" w:sz="0" w:space="0" w:color="auto"/>
        <w:left w:val="none" w:sz="0" w:space="0" w:color="auto"/>
        <w:bottom w:val="none" w:sz="0" w:space="0" w:color="auto"/>
        <w:right w:val="none" w:sz="0" w:space="0" w:color="auto"/>
      </w:divBdr>
    </w:div>
    <w:div w:id="195108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1</Pages>
  <Words>1446</Words>
  <Characters>8244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7</cp:revision>
  <dcterms:created xsi:type="dcterms:W3CDTF">2022-12-24T12:55:00Z</dcterms:created>
  <dcterms:modified xsi:type="dcterms:W3CDTF">2023-06-15T05:27:00Z</dcterms:modified>
</cp:coreProperties>
</file>